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15A01" w14:textId="3C3A9E54" w:rsidR="00312929" w:rsidRPr="00C4684A" w:rsidRDefault="00C4684A" w:rsidP="00C4684A">
      <w:pPr>
        <w:overflowPunct w:val="0"/>
        <w:jc w:val="center"/>
        <w:rPr>
          <w:rFonts w:ascii="Leelawadee UI Semilight" w:hAnsi="Leelawadee UI Semilight" w:cs="Calibri"/>
          <w:b/>
          <w:color w:val="000000"/>
          <w:sz w:val="26"/>
          <w:szCs w:val="26"/>
          <w:u w:val="single"/>
        </w:rPr>
      </w:pPr>
      <w:r w:rsidRPr="00C4684A">
        <w:rPr>
          <w:rFonts w:ascii="Leelawadee UI Semilight" w:hAnsi="Leelawadee UI Semilight" w:cs="Calibri"/>
          <w:b/>
          <w:color w:val="000000"/>
          <w:sz w:val="26"/>
          <w:szCs w:val="26"/>
          <w:u w:val="single"/>
        </w:rPr>
        <w:t>ANEXO I</w:t>
      </w:r>
    </w:p>
    <w:p w14:paraId="439F4069" w14:textId="77777777" w:rsidR="00312929" w:rsidRDefault="00E254D7">
      <w:pPr>
        <w:overflowPunct w:val="0"/>
        <w:jc w:val="center"/>
        <w:rPr>
          <w:rFonts w:ascii="Leelawadee UI Semilight" w:hAnsi="Leelawadee UI Semilight"/>
          <w:sz w:val="26"/>
          <w:szCs w:val="26"/>
          <w:u w:val="single"/>
        </w:rPr>
      </w:pPr>
      <w:r w:rsidRPr="001C0A71">
        <w:rPr>
          <w:rFonts w:ascii="Leelawadee UI Semilight" w:hAnsi="Leelawadee UI Semilight" w:cs="Calibri"/>
          <w:b/>
          <w:color w:val="000000"/>
          <w:sz w:val="26"/>
          <w:szCs w:val="26"/>
          <w:u w:val="single"/>
        </w:rPr>
        <w:t xml:space="preserve">TERMO DE REFERÊNCIA </w:t>
      </w:r>
    </w:p>
    <w:p w14:paraId="4F76E172" w14:textId="77777777" w:rsidR="00312929" w:rsidRPr="001C0A71" w:rsidRDefault="00312929">
      <w:pPr>
        <w:overflowPunct w:val="0"/>
        <w:jc w:val="center"/>
        <w:rPr>
          <w:rFonts w:cs="Calibri"/>
          <w:b/>
          <w:color w:val="000000"/>
        </w:rPr>
      </w:pPr>
    </w:p>
    <w:p w14:paraId="61FC388B"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rPr>
        <w:t>1. DO OBJETO</w:t>
      </w:r>
    </w:p>
    <w:p w14:paraId="24121CF7" w14:textId="77777777" w:rsidR="00312929" w:rsidRPr="001C0A71" w:rsidRDefault="00312929">
      <w:pPr>
        <w:pStyle w:val="PargrafodaLista"/>
        <w:tabs>
          <w:tab w:val="left" w:pos="567"/>
        </w:tabs>
        <w:overflowPunct w:val="0"/>
        <w:ind w:left="0"/>
        <w:jc w:val="both"/>
        <w:rPr>
          <w:rFonts w:cs="Calibri"/>
          <w:b/>
          <w:color w:val="000000"/>
          <w:u w:val="single"/>
        </w:rPr>
      </w:pPr>
    </w:p>
    <w:p w14:paraId="75E3EF60" w14:textId="77777777" w:rsidR="00312929" w:rsidRDefault="00E254D7">
      <w:pPr>
        <w:pStyle w:val="PargrafodaLista"/>
        <w:overflowPunct w:val="0"/>
        <w:ind w:left="0"/>
        <w:jc w:val="both"/>
      </w:pPr>
      <w:r w:rsidRPr="001C0A71">
        <w:rPr>
          <w:rFonts w:ascii="Leelawadee UI Semilight" w:hAnsi="Leelawadee UI Semilight" w:cs="Calibri"/>
          <w:b/>
          <w:bCs/>
          <w:color w:val="000000"/>
        </w:rPr>
        <w:t>1.1.</w:t>
      </w:r>
      <w:r w:rsidRPr="001C0A71">
        <w:rPr>
          <w:rFonts w:ascii="Leelawadee UI Semilight" w:hAnsi="Leelawadee UI Semilight" w:cs="Calibri"/>
          <w:color w:val="000000"/>
        </w:rPr>
        <w:t xml:space="preserve"> Aquisição, sob demanda, de </w:t>
      </w:r>
      <w:r w:rsidRPr="001C0A71">
        <w:rPr>
          <w:rFonts w:ascii="Leelawadee UI Semilight" w:hAnsi="Leelawadee UI Semilight" w:cs="Calibri"/>
          <w:b/>
          <w:bCs/>
          <w:color w:val="000000"/>
        </w:rPr>
        <w:t>MATERIAL DE HIGIENE</w:t>
      </w:r>
      <w:r w:rsidRPr="001C0A71">
        <w:rPr>
          <w:rFonts w:ascii="Leelawadee UI Semilight" w:hAnsi="Leelawadee UI Semilight" w:cs="Calibri"/>
          <w:color w:val="000000"/>
        </w:rPr>
        <w:t>, para atender as necessidades da Clínica de Repouso Santa Lúcia (sob intervenção administrativa municipal) pelo período de 06 (seis) meses, conforme condições, especificações, exigências e estimativas estabelecidas nos autos, bem como nas demais cláusulas deste instrumento.</w:t>
      </w:r>
    </w:p>
    <w:p w14:paraId="44632884" w14:textId="77777777" w:rsidR="00312929" w:rsidRPr="001C0A71" w:rsidRDefault="00312929">
      <w:pPr>
        <w:pStyle w:val="PargrafodaLista"/>
        <w:overflowPunct w:val="0"/>
        <w:ind w:left="0"/>
        <w:jc w:val="both"/>
        <w:rPr>
          <w:rFonts w:ascii="Leelawadee UI Semilight" w:hAnsi="Leelawadee UI Semilight" w:cs="Calibri"/>
          <w:color w:val="000000"/>
        </w:rPr>
      </w:pPr>
    </w:p>
    <w:p w14:paraId="2B16267F" w14:textId="77777777" w:rsidR="00312929" w:rsidRDefault="00E254D7">
      <w:pPr>
        <w:pStyle w:val="PargrafodaLista"/>
        <w:overflowPunct w:val="0"/>
        <w:ind w:left="0"/>
        <w:jc w:val="both"/>
      </w:pPr>
      <w:r w:rsidRPr="001C0A71">
        <w:rPr>
          <w:rFonts w:ascii="Leelawadee UI Semilight" w:hAnsi="Leelawadee UI Semilight" w:cs="Calibri"/>
          <w:b/>
          <w:bCs/>
          <w:color w:val="000000"/>
        </w:rPr>
        <w:t>1.2.</w:t>
      </w:r>
      <w:r w:rsidRPr="001C0A71">
        <w:rPr>
          <w:rFonts w:ascii="Leelawadee UI Semilight" w:hAnsi="Leelawadee UI Semilight" w:cs="Calibri"/>
          <w:color w:val="000000"/>
        </w:rPr>
        <w:t xml:space="preserve"> </w:t>
      </w:r>
      <w:r w:rsidRPr="001C0A71">
        <w:rPr>
          <w:rFonts w:ascii="Leelawadee UI Semilight" w:hAnsi="Leelawadee UI Semilight" w:cs="Calibri"/>
          <w:b/>
          <w:bCs/>
          <w:color w:val="000000"/>
        </w:rPr>
        <w:t>Requisitante:</w:t>
      </w:r>
      <w:r w:rsidRPr="001C0A71">
        <w:rPr>
          <w:rFonts w:ascii="Leelawadee UI Semilight" w:hAnsi="Leelawadee UI Semilight" w:cs="Calibri"/>
          <w:color w:val="000000"/>
        </w:rPr>
        <w:t xml:space="preserve"> Gerência de Saúde Mental;</w:t>
      </w:r>
    </w:p>
    <w:p w14:paraId="0BCFA81D" w14:textId="77777777" w:rsidR="00312929" w:rsidRPr="001C0A71" w:rsidRDefault="00312929">
      <w:pPr>
        <w:pStyle w:val="PargrafodaLista"/>
        <w:overflowPunct w:val="0"/>
        <w:ind w:left="0"/>
        <w:jc w:val="both"/>
        <w:rPr>
          <w:rFonts w:ascii="Leelawadee UI Semilight" w:hAnsi="Leelawadee UI Semilight" w:cs="Calibri"/>
          <w:color w:val="000000"/>
        </w:rPr>
      </w:pPr>
    </w:p>
    <w:p w14:paraId="6375DBA4" w14:textId="77777777" w:rsidR="00312929" w:rsidRDefault="00E254D7">
      <w:pPr>
        <w:pStyle w:val="PargrafodaLista"/>
        <w:overflowPunct w:val="0"/>
        <w:ind w:left="0"/>
        <w:jc w:val="both"/>
      </w:pPr>
      <w:r w:rsidRPr="001C0A71">
        <w:rPr>
          <w:rFonts w:ascii="Leelawadee UI Semilight" w:hAnsi="Leelawadee UI Semilight" w:cs="Calibri"/>
          <w:b/>
          <w:bCs/>
          <w:color w:val="000000"/>
        </w:rPr>
        <w:t>1.3.</w:t>
      </w:r>
      <w:r w:rsidRPr="001C0A71">
        <w:rPr>
          <w:rFonts w:ascii="Leelawadee UI Semilight" w:hAnsi="Leelawadee UI Semilight" w:cs="Calibri"/>
          <w:color w:val="000000"/>
        </w:rPr>
        <w:t xml:space="preserve"> </w:t>
      </w:r>
      <w:r w:rsidRPr="001C0A71">
        <w:rPr>
          <w:rFonts w:ascii="Leelawadee UI Semilight" w:hAnsi="Leelawadee UI Semilight" w:cs="Calibri"/>
          <w:b/>
          <w:bCs/>
          <w:color w:val="000000"/>
        </w:rPr>
        <w:t>Fundamentação legal:</w:t>
      </w:r>
      <w:r w:rsidRPr="001C0A71">
        <w:rPr>
          <w:rFonts w:ascii="Leelawadee UI Semilight" w:hAnsi="Leelawadee UI Semilight" w:cs="Calibri"/>
          <w:color w:val="000000"/>
        </w:rPr>
        <w:t xml:space="preserve"> </w:t>
      </w:r>
      <w:r>
        <w:rPr>
          <w:rFonts w:ascii="Leelawadee UI Semilight" w:hAnsi="Leelawadee UI Semilight" w:cs="Arial"/>
          <w:color w:val="000000"/>
        </w:rPr>
        <w:t>Pregão Eletrônico via Registro de Preços, nos termos da Lei nº 10.520/2002 c/c Lei 8.666/93 c/c Decreto Federal nº 10.024/2019 c/c Decreto Municipal nº 599/2020;</w:t>
      </w:r>
    </w:p>
    <w:p w14:paraId="3B781631" w14:textId="77777777" w:rsidR="00312929" w:rsidRPr="001C0A71" w:rsidRDefault="00312929">
      <w:pPr>
        <w:pStyle w:val="PargrafodaLista"/>
        <w:overflowPunct w:val="0"/>
        <w:ind w:left="0"/>
        <w:jc w:val="both"/>
        <w:rPr>
          <w:rFonts w:ascii="Leelawadee UI Semilight" w:hAnsi="Leelawadee UI Semilight" w:cs="Calibri"/>
          <w:color w:val="000000"/>
        </w:rPr>
      </w:pPr>
    </w:p>
    <w:p w14:paraId="08F83A0F" w14:textId="77777777" w:rsidR="00312929" w:rsidRDefault="00E254D7">
      <w:pPr>
        <w:pStyle w:val="PargrafodaLista"/>
        <w:overflowPunct w:val="0"/>
        <w:ind w:left="0"/>
        <w:jc w:val="both"/>
      </w:pPr>
      <w:r w:rsidRPr="001C0A71">
        <w:rPr>
          <w:rFonts w:ascii="Leelawadee UI Semilight" w:hAnsi="Leelawadee UI Semilight" w:cs="Calibri"/>
          <w:b/>
          <w:bCs/>
          <w:color w:val="000000"/>
        </w:rPr>
        <w:t xml:space="preserve">1.4. Período: </w:t>
      </w:r>
      <w:r w:rsidRPr="001C0A71">
        <w:rPr>
          <w:rFonts w:ascii="Leelawadee UI Semilight" w:hAnsi="Leelawadee UI Semilight" w:cs="Calibri"/>
          <w:color w:val="000000"/>
        </w:rPr>
        <w:t>06 (seis) meses a contar da assinatura da Ata de Registro de Preços;</w:t>
      </w:r>
    </w:p>
    <w:p w14:paraId="35D80646" w14:textId="77777777" w:rsidR="00312929" w:rsidRPr="001C0A71" w:rsidRDefault="00312929">
      <w:pPr>
        <w:pStyle w:val="PargrafodaLista"/>
        <w:overflowPunct w:val="0"/>
        <w:ind w:left="0"/>
        <w:jc w:val="both"/>
        <w:rPr>
          <w:rFonts w:ascii="Leelawadee UI Semilight" w:hAnsi="Leelawadee UI Semilight" w:cs="Calibri"/>
          <w:color w:val="000000"/>
        </w:rPr>
      </w:pPr>
    </w:p>
    <w:p w14:paraId="3B758771" w14:textId="77777777" w:rsidR="00312929" w:rsidRDefault="00E254D7">
      <w:pPr>
        <w:pStyle w:val="PargrafodaLista"/>
        <w:overflowPunct w:val="0"/>
        <w:ind w:left="0"/>
        <w:jc w:val="both"/>
      </w:pPr>
      <w:r w:rsidRPr="001C0A71">
        <w:rPr>
          <w:rFonts w:ascii="Leelawadee UI Semilight" w:hAnsi="Leelawadee UI Semilight" w:cs="Calibri"/>
          <w:b/>
          <w:bCs/>
          <w:color w:val="000000"/>
        </w:rPr>
        <w:t>1.5. Tipo:</w:t>
      </w:r>
      <w:r w:rsidRPr="001C0A71">
        <w:rPr>
          <w:rFonts w:ascii="Leelawadee UI Semilight" w:hAnsi="Leelawadee UI Semilight" w:cs="Calibri"/>
          <w:color w:val="000000"/>
        </w:rPr>
        <w:t xml:space="preserve"> Menor preço unitário; </w:t>
      </w:r>
    </w:p>
    <w:p w14:paraId="26D9D5FD" w14:textId="77777777" w:rsidR="00312929" w:rsidRPr="001C0A71" w:rsidRDefault="00312929">
      <w:pPr>
        <w:pStyle w:val="PargrafodaLista"/>
        <w:overflowPunct w:val="0"/>
        <w:ind w:left="0"/>
        <w:jc w:val="both"/>
        <w:rPr>
          <w:rFonts w:ascii="Leelawadee UI Semilight" w:hAnsi="Leelawadee UI Semilight" w:cs="Calibri"/>
          <w:color w:val="000000"/>
        </w:rPr>
      </w:pPr>
    </w:p>
    <w:p w14:paraId="431AD3D4" w14:textId="77777777" w:rsidR="00312929" w:rsidRDefault="00E254D7">
      <w:pPr>
        <w:pStyle w:val="PargrafodaLista"/>
        <w:overflowPunct w:val="0"/>
        <w:ind w:left="0"/>
        <w:jc w:val="both"/>
      </w:pPr>
      <w:r w:rsidRPr="001C0A71">
        <w:rPr>
          <w:rFonts w:ascii="Leelawadee UI Semilight" w:hAnsi="Leelawadee UI Semilight" w:cs="Calibri"/>
          <w:b/>
          <w:color w:val="000000"/>
          <w:u w:val="single"/>
        </w:rPr>
        <w:t>2. DA AQUISIÇÃO</w:t>
      </w:r>
    </w:p>
    <w:p w14:paraId="0482962D" w14:textId="77777777" w:rsidR="00312929" w:rsidRPr="001C0A71" w:rsidRDefault="00312929">
      <w:pPr>
        <w:pStyle w:val="PargrafodaLista"/>
        <w:tabs>
          <w:tab w:val="left" w:pos="567"/>
        </w:tabs>
        <w:overflowPunct w:val="0"/>
        <w:spacing w:line="192" w:lineRule="auto"/>
        <w:jc w:val="both"/>
        <w:rPr>
          <w:rFonts w:ascii="Leelawadee UI Semilight" w:hAnsi="Leelawadee UI Semilight" w:cs="Arial"/>
          <w:b/>
          <w:color w:val="000000"/>
          <w:u w:val="single"/>
        </w:rPr>
      </w:pPr>
    </w:p>
    <w:p w14:paraId="20C7E08A" w14:textId="77777777" w:rsidR="00312929" w:rsidRDefault="00E254D7">
      <w:pPr>
        <w:pStyle w:val="PargrafodaLista"/>
        <w:overflowPunct w:val="0"/>
        <w:ind w:left="0"/>
        <w:jc w:val="both"/>
      </w:pPr>
      <w:r w:rsidRPr="001C0A71">
        <w:rPr>
          <w:rFonts w:ascii="Leelawadee UI Semilight" w:hAnsi="Leelawadee UI Semilight" w:cs="Calibri"/>
          <w:b/>
          <w:bCs/>
          <w:color w:val="000000"/>
        </w:rPr>
        <w:t>2.1.</w:t>
      </w:r>
      <w:r w:rsidRPr="001C0A71">
        <w:rPr>
          <w:rFonts w:ascii="Leelawadee UI Semilight" w:hAnsi="Leelawadee UI Semilight" w:cs="Calibri"/>
          <w:color w:val="000000"/>
        </w:rPr>
        <w:t xml:space="preserve"> A tabela a seguir demonstra detalhadamente o objeto do presente Termo de Referência, bem como o número de itens e seus respectivos quantitativos:</w:t>
      </w:r>
    </w:p>
    <w:p w14:paraId="2EFDDDB5" w14:textId="77777777" w:rsidR="00312929" w:rsidRPr="001C0A71" w:rsidRDefault="00312929">
      <w:pPr>
        <w:pStyle w:val="PargrafodaLista"/>
        <w:overflowPunct w:val="0"/>
        <w:ind w:left="0"/>
        <w:jc w:val="both"/>
        <w:rPr>
          <w:rFonts w:ascii="Leelawadee UI Semilight" w:hAnsi="Leelawadee UI Semilight" w:cs="Calibri"/>
          <w:color w:val="000000"/>
        </w:rPr>
      </w:pPr>
    </w:p>
    <w:p w14:paraId="5C2F3ED8" w14:textId="77777777" w:rsidR="00312929" w:rsidRDefault="00312929">
      <w:pPr>
        <w:pStyle w:val="PargrafodaLista"/>
        <w:overflowPunct w:val="0"/>
        <w:ind w:left="0"/>
        <w:jc w:val="both"/>
        <w:rPr>
          <w:rFonts w:ascii="Leelawadee UI Semilight" w:hAnsi="Leelawadee UI Semilight"/>
        </w:rPr>
      </w:pPr>
    </w:p>
    <w:tbl>
      <w:tblPr>
        <w:tblW w:w="9497" w:type="dxa"/>
        <w:tblInd w:w="-240" w:type="dxa"/>
        <w:tblBorders>
          <w:top w:val="single" w:sz="2" w:space="0" w:color="000000"/>
          <w:left w:val="single" w:sz="2" w:space="0" w:color="000000"/>
          <w:bottom w:val="single" w:sz="2" w:space="0" w:color="000000"/>
          <w:insideH w:val="single" w:sz="2" w:space="0" w:color="000000"/>
        </w:tblBorders>
        <w:tblCellMar>
          <w:top w:w="55" w:type="dxa"/>
          <w:left w:w="55" w:type="dxa"/>
          <w:bottom w:w="55" w:type="dxa"/>
          <w:right w:w="55" w:type="dxa"/>
        </w:tblCellMar>
        <w:tblLook w:val="04A0" w:firstRow="1" w:lastRow="0" w:firstColumn="1" w:lastColumn="0" w:noHBand="0" w:noVBand="1"/>
      </w:tblPr>
      <w:tblGrid>
        <w:gridCol w:w="1035"/>
        <w:gridCol w:w="1185"/>
        <w:gridCol w:w="4633"/>
        <w:gridCol w:w="1037"/>
        <w:gridCol w:w="1607"/>
      </w:tblGrid>
      <w:tr w:rsidR="00312929" w14:paraId="41796150" w14:textId="77777777">
        <w:tc>
          <w:tcPr>
            <w:tcW w:w="1035" w:type="dxa"/>
            <w:tcBorders>
              <w:top w:val="single" w:sz="2" w:space="0" w:color="000000"/>
              <w:left w:val="single" w:sz="2" w:space="0" w:color="000000"/>
              <w:bottom w:val="single" w:sz="2" w:space="0" w:color="000000"/>
            </w:tcBorders>
            <w:shd w:val="clear" w:color="auto" w:fill="auto"/>
          </w:tcPr>
          <w:p w14:paraId="1B8AD95C" w14:textId="77777777" w:rsidR="00312929" w:rsidRDefault="00E254D7">
            <w:pPr>
              <w:pStyle w:val="PargrafodaLista"/>
              <w:ind w:left="0"/>
              <w:jc w:val="center"/>
              <w:rPr>
                <w:rFonts w:ascii="Leelawadee UI Semilight" w:hAnsi="Leelawadee UI Semilight"/>
              </w:rPr>
            </w:pPr>
            <w:r>
              <w:rPr>
                <w:rFonts w:ascii="Leelawadee UI Semilight" w:hAnsi="Leelawadee UI Semilight"/>
                <w:b/>
              </w:rPr>
              <w:t xml:space="preserve"> Item</w:t>
            </w:r>
          </w:p>
        </w:tc>
        <w:tc>
          <w:tcPr>
            <w:tcW w:w="1185" w:type="dxa"/>
            <w:tcBorders>
              <w:top w:val="single" w:sz="2" w:space="0" w:color="000000"/>
              <w:left w:val="single" w:sz="2" w:space="0" w:color="000000"/>
              <w:bottom w:val="single" w:sz="2" w:space="0" w:color="000000"/>
            </w:tcBorders>
            <w:shd w:val="clear" w:color="auto" w:fill="auto"/>
          </w:tcPr>
          <w:p w14:paraId="38C15FAF" w14:textId="77777777" w:rsidR="00312929" w:rsidRDefault="00E254D7">
            <w:pPr>
              <w:pStyle w:val="PargrafodaLista"/>
              <w:ind w:left="0"/>
              <w:jc w:val="center"/>
              <w:rPr>
                <w:rFonts w:ascii="Leelawadee UI Semilight" w:hAnsi="Leelawadee UI Semilight"/>
              </w:rPr>
            </w:pPr>
            <w:r>
              <w:rPr>
                <w:rFonts w:ascii="Leelawadee UI Semilight" w:hAnsi="Leelawadee UI Semilight"/>
                <w:b/>
              </w:rPr>
              <w:t>Código</w:t>
            </w:r>
          </w:p>
        </w:tc>
        <w:tc>
          <w:tcPr>
            <w:tcW w:w="4633" w:type="dxa"/>
            <w:tcBorders>
              <w:top w:val="single" w:sz="2" w:space="0" w:color="000000"/>
              <w:left w:val="single" w:sz="2" w:space="0" w:color="000000"/>
              <w:bottom w:val="single" w:sz="2" w:space="0" w:color="000000"/>
            </w:tcBorders>
            <w:shd w:val="clear" w:color="auto" w:fill="auto"/>
          </w:tcPr>
          <w:p w14:paraId="6D809E6E" w14:textId="77777777" w:rsidR="00312929" w:rsidRDefault="00E254D7">
            <w:pPr>
              <w:pStyle w:val="PargrafodaLista"/>
              <w:ind w:left="0"/>
              <w:jc w:val="center"/>
              <w:rPr>
                <w:rFonts w:ascii="Leelawadee UI Semilight" w:hAnsi="Leelawadee UI Semilight"/>
              </w:rPr>
            </w:pPr>
            <w:r>
              <w:rPr>
                <w:rFonts w:ascii="Leelawadee UI Semilight" w:hAnsi="Leelawadee UI Semilight"/>
                <w:b/>
              </w:rPr>
              <w:t>Descrição Do Material</w:t>
            </w:r>
          </w:p>
        </w:tc>
        <w:tc>
          <w:tcPr>
            <w:tcW w:w="1037" w:type="dxa"/>
            <w:tcBorders>
              <w:top w:val="single" w:sz="2" w:space="0" w:color="000000"/>
              <w:left w:val="single" w:sz="2" w:space="0" w:color="000000"/>
              <w:bottom w:val="single" w:sz="2" w:space="0" w:color="000000"/>
            </w:tcBorders>
            <w:shd w:val="clear" w:color="auto" w:fill="auto"/>
          </w:tcPr>
          <w:p w14:paraId="7A4AC457" w14:textId="77777777" w:rsidR="00312929" w:rsidRDefault="00E254D7">
            <w:pPr>
              <w:pStyle w:val="PargrafodaLista"/>
              <w:ind w:left="0"/>
              <w:jc w:val="center"/>
              <w:rPr>
                <w:rFonts w:ascii="Leelawadee UI Semilight" w:hAnsi="Leelawadee UI Semilight"/>
              </w:rPr>
            </w:pPr>
            <w:r>
              <w:rPr>
                <w:rFonts w:ascii="Leelawadee UI Semilight" w:hAnsi="Leelawadee UI Semilight"/>
                <w:b/>
              </w:rPr>
              <w:t>U/C</w:t>
            </w:r>
          </w:p>
        </w:tc>
        <w:tc>
          <w:tcPr>
            <w:tcW w:w="1607" w:type="dxa"/>
            <w:tcBorders>
              <w:top w:val="single" w:sz="2" w:space="0" w:color="000000"/>
              <w:left w:val="single" w:sz="2" w:space="0" w:color="000000"/>
              <w:bottom w:val="single" w:sz="2" w:space="0" w:color="000000"/>
              <w:right w:val="single" w:sz="2" w:space="0" w:color="000000"/>
            </w:tcBorders>
            <w:shd w:val="clear" w:color="auto" w:fill="auto"/>
          </w:tcPr>
          <w:p w14:paraId="215B2A7A" w14:textId="77777777" w:rsidR="00312929" w:rsidRDefault="00E254D7">
            <w:pPr>
              <w:pStyle w:val="PargrafodaLista"/>
              <w:ind w:left="0"/>
              <w:jc w:val="center"/>
              <w:rPr>
                <w:rFonts w:ascii="Leelawadee UI Semilight" w:hAnsi="Leelawadee UI Semilight"/>
              </w:rPr>
            </w:pPr>
            <w:r>
              <w:rPr>
                <w:rFonts w:ascii="Leelawadee UI Semilight" w:hAnsi="Leelawadee UI Semilight"/>
                <w:b/>
              </w:rPr>
              <w:t>Quant.</w:t>
            </w:r>
          </w:p>
        </w:tc>
      </w:tr>
      <w:tr w:rsidR="00312929" w14:paraId="224A7A41" w14:textId="77777777">
        <w:tc>
          <w:tcPr>
            <w:tcW w:w="1035" w:type="dxa"/>
            <w:tcBorders>
              <w:top w:val="single" w:sz="2" w:space="0" w:color="000000"/>
              <w:left w:val="single" w:sz="2" w:space="0" w:color="000000"/>
              <w:bottom w:val="single" w:sz="2" w:space="0" w:color="000000"/>
            </w:tcBorders>
            <w:shd w:val="clear" w:color="auto" w:fill="auto"/>
            <w:vAlign w:val="center"/>
          </w:tcPr>
          <w:p w14:paraId="68970F7B" w14:textId="77777777" w:rsidR="00312929" w:rsidRDefault="00E254D7">
            <w:pPr>
              <w:jc w:val="center"/>
              <w:rPr>
                <w:rFonts w:ascii="Leelawadee UI Semilight" w:hAnsi="Leelawadee UI Semilight"/>
              </w:rPr>
            </w:pPr>
            <w:r>
              <w:rPr>
                <w:rFonts w:ascii="Leelawadee UI Semilight" w:hAnsi="Leelawadee UI Semilight"/>
              </w:rPr>
              <w:t>1</w:t>
            </w:r>
          </w:p>
        </w:tc>
        <w:tc>
          <w:tcPr>
            <w:tcW w:w="1185" w:type="dxa"/>
            <w:tcBorders>
              <w:top w:val="single" w:sz="2" w:space="0" w:color="000000"/>
              <w:left w:val="single" w:sz="2" w:space="0" w:color="000000"/>
              <w:bottom w:val="single" w:sz="2" w:space="0" w:color="000000"/>
            </w:tcBorders>
            <w:shd w:val="clear" w:color="auto" w:fill="auto"/>
            <w:vAlign w:val="center"/>
          </w:tcPr>
          <w:p w14:paraId="0639BE39" w14:textId="77777777" w:rsidR="00312929" w:rsidRDefault="00E254D7">
            <w:pPr>
              <w:jc w:val="center"/>
              <w:rPr>
                <w:rFonts w:ascii="Leelawadee UI Semilight" w:hAnsi="Leelawadee UI Semilight"/>
              </w:rPr>
            </w:pPr>
            <w:r>
              <w:rPr>
                <w:rFonts w:ascii="Leelawadee UI Semilight" w:hAnsi="Leelawadee UI Semilight"/>
              </w:rPr>
              <w:t>301728</w:t>
            </w:r>
          </w:p>
        </w:tc>
        <w:tc>
          <w:tcPr>
            <w:tcW w:w="4633" w:type="dxa"/>
            <w:tcBorders>
              <w:top w:val="single" w:sz="2" w:space="0" w:color="000000"/>
              <w:left w:val="single" w:sz="2" w:space="0" w:color="000000"/>
              <w:bottom w:val="single" w:sz="2" w:space="0" w:color="000000"/>
            </w:tcBorders>
            <w:shd w:val="clear" w:color="auto" w:fill="auto"/>
          </w:tcPr>
          <w:p w14:paraId="704350B1" w14:textId="77777777" w:rsidR="00312929" w:rsidRDefault="00E254D7">
            <w:pPr>
              <w:jc w:val="both"/>
              <w:rPr>
                <w:rFonts w:ascii="Leelawadee UI Semilight" w:hAnsi="Leelawadee UI Semilight"/>
              </w:rPr>
            </w:pPr>
            <w:r>
              <w:rPr>
                <w:rFonts w:ascii="Leelawadee UI Semilight" w:hAnsi="Leelawadee UI Semilight"/>
                <w:b/>
                <w:bCs/>
              </w:rPr>
              <w:t>Absorvente higiênico</w:t>
            </w:r>
            <w:r>
              <w:rPr>
                <w:rFonts w:ascii="Leelawadee UI Semilight" w:hAnsi="Leelawadee UI Semilight"/>
              </w:rPr>
              <w:t xml:space="preserve"> – absorvente íntimo feminino adulto, cobertura suave, com abas, alta proteção. Pacote c/ 20 unidades.</w:t>
            </w:r>
          </w:p>
        </w:tc>
        <w:tc>
          <w:tcPr>
            <w:tcW w:w="1037" w:type="dxa"/>
            <w:tcBorders>
              <w:top w:val="single" w:sz="2" w:space="0" w:color="000000"/>
              <w:left w:val="single" w:sz="2" w:space="0" w:color="000000"/>
              <w:bottom w:val="single" w:sz="2" w:space="0" w:color="000000"/>
            </w:tcBorders>
            <w:shd w:val="clear" w:color="auto" w:fill="auto"/>
            <w:vAlign w:val="center"/>
          </w:tcPr>
          <w:p w14:paraId="617B9B26" w14:textId="77777777" w:rsidR="00312929" w:rsidRDefault="00E254D7">
            <w:pPr>
              <w:jc w:val="center"/>
              <w:rPr>
                <w:rFonts w:ascii="Leelawadee UI Semilight" w:hAnsi="Leelawadee UI Semilight"/>
              </w:rPr>
            </w:pPr>
            <w:r>
              <w:rPr>
                <w:rFonts w:ascii="Leelawadee UI Semilight" w:hAnsi="Leelawadee UI Semilight"/>
              </w:rPr>
              <w:t>Pacote</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FBDC97" w14:textId="77777777" w:rsidR="00312929" w:rsidRDefault="00E254D7">
            <w:pPr>
              <w:jc w:val="center"/>
              <w:rPr>
                <w:rFonts w:ascii="Leelawadee UI Semilight" w:hAnsi="Leelawadee UI Semilight"/>
              </w:rPr>
            </w:pPr>
            <w:r>
              <w:rPr>
                <w:rFonts w:ascii="Leelawadee UI Semilight" w:hAnsi="Leelawadee UI Semilight"/>
              </w:rPr>
              <w:t>80</w:t>
            </w:r>
          </w:p>
        </w:tc>
      </w:tr>
      <w:tr w:rsidR="00312929" w14:paraId="272997F2" w14:textId="77777777">
        <w:tc>
          <w:tcPr>
            <w:tcW w:w="1035" w:type="dxa"/>
            <w:tcBorders>
              <w:top w:val="single" w:sz="2" w:space="0" w:color="000000"/>
              <w:left w:val="single" w:sz="2" w:space="0" w:color="000000"/>
              <w:bottom w:val="single" w:sz="2" w:space="0" w:color="000000"/>
            </w:tcBorders>
            <w:shd w:val="clear" w:color="auto" w:fill="auto"/>
            <w:vAlign w:val="center"/>
          </w:tcPr>
          <w:p w14:paraId="1E40CA96" w14:textId="77777777" w:rsidR="00312929" w:rsidRDefault="00E254D7">
            <w:pPr>
              <w:jc w:val="center"/>
              <w:rPr>
                <w:rFonts w:ascii="Leelawadee UI Semilight" w:hAnsi="Leelawadee UI Semilight"/>
              </w:rPr>
            </w:pPr>
            <w:r>
              <w:rPr>
                <w:rFonts w:ascii="Leelawadee UI Semilight" w:hAnsi="Leelawadee UI Semilight"/>
              </w:rPr>
              <w:t>2</w:t>
            </w:r>
          </w:p>
        </w:tc>
        <w:tc>
          <w:tcPr>
            <w:tcW w:w="1185" w:type="dxa"/>
            <w:tcBorders>
              <w:top w:val="single" w:sz="2" w:space="0" w:color="000000"/>
              <w:left w:val="single" w:sz="2" w:space="0" w:color="000000"/>
              <w:bottom w:val="single" w:sz="2" w:space="0" w:color="000000"/>
            </w:tcBorders>
            <w:shd w:val="clear" w:color="auto" w:fill="auto"/>
            <w:vAlign w:val="center"/>
          </w:tcPr>
          <w:p w14:paraId="36A88E18" w14:textId="77777777" w:rsidR="00312929" w:rsidRDefault="00E254D7">
            <w:pPr>
              <w:jc w:val="center"/>
              <w:rPr>
                <w:rFonts w:ascii="Leelawadee UI Semilight" w:hAnsi="Leelawadee UI Semilight"/>
              </w:rPr>
            </w:pPr>
            <w:r>
              <w:rPr>
                <w:rFonts w:ascii="Leelawadee UI Semilight" w:hAnsi="Leelawadee UI Semilight"/>
              </w:rPr>
              <w:t>244721</w:t>
            </w:r>
          </w:p>
        </w:tc>
        <w:tc>
          <w:tcPr>
            <w:tcW w:w="4633" w:type="dxa"/>
            <w:tcBorders>
              <w:top w:val="single" w:sz="2" w:space="0" w:color="000000"/>
              <w:left w:val="single" w:sz="2" w:space="0" w:color="000000"/>
              <w:bottom w:val="single" w:sz="2" w:space="0" w:color="000000"/>
            </w:tcBorders>
            <w:shd w:val="clear" w:color="auto" w:fill="auto"/>
          </w:tcPr>
          <w:p w14:paraId="7B6011FF" w14:textId="77777777" w:rsidR="00312929" w:rsidRDefault="00E254D7">
            <w:pPr>
              <w:jc w:val="both"/>
              <w:rPr>
                <w:rFonts w:ascii="Leelawadee UI Semilight" w:hAnsi="Leelawadee UI Semilight"/>
              </w:rPr>
            </w:pPr>
            <w:r>
              <w:rPr>
                <w:rFonts w:ascii="Leelawadee UI Semilight" w:hAnsi="Leelawadee UI Semilight"/>
                <w:b/>
                <w:bCs/>
              </w:rPr>
              <w:t>Absorvente higiênico</w:t>
            </w:r>
            <w:r>
              <w:rPr>
                <w:rFonts w:ascii="Leelawadee UI Semilight" w:hAnsi="Leelawadee UI Semilight"/>
              </w:rPr>
              <w:t xml:space="preserve"> – absorvente geriátrico, cobertura suave, hipoalergênico. Pacote c/ 20 unidades.</w:t>
            </w:r>
          </w:p>
        </w:tc>
        <w:tc>
          <w:tcPr>
            <w:tcW w:w="1037" w:type="dxa"/>
            <w:tcBorders>
              <w:top w:val="single" w:sz="2" w:space="0" w:color="000000"/>
              <w:left w:val="single" w:sz="2" w:space="0" w:color="000000"/>
              <w:bottom w:val="single" w:sz="2" w:space="0" w:color="000000"/>
            </w:tcBorders>
            <w:shd w:val="clear" w:color="auto" w:fill="auto"/>
            <w:vAlign w:val="center"/>
          </w:tcPr>
          <w:p w14:paraId="2F9F5754" w14:textId="77777777" w:rsidR="00312929" w:rsidRDefault="00E254D7">
            <w:pPr>
              <w:jc w:val="center"/>
              <w:rPr>
                <w:rFonts w:ascii="Leelawadee UI Semilight" w:hAnsi="Leelawadee UI Semilight"/>
              </w:rPr>
            </w:pPr>
            <w:r>
              <w:rPr>
                <w:rFonts w:ascii="Leelawadee UI Semilight" w:hAnsi="Leelawadee UI Semilight"/>
              </w:rPr>
              <w:t>Pacote</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E5F661" w14:textId="77777777" w:rsidR="00312929" w:rsidRDefault="00E254D7">
            <w:pPr>
              <w:jc w:val="center"/>
              <w:rPr>
                <w:rFonts w:ascii="Leelawadee UI Semilight" w:hAnsi="Leelawadee UI Semilight"/>
              </w:rPr>
            </w:pPr>
            <w:r>
              <w:rPr>
                <w:rFonts w:ascii="Leelawadee UI Semilight" w:hAnsi="Leelawadee UI Semilight"/>
              </w:rPr>
              <w:t>100</w:t>
            </w:r>
          </w:p>
        </w:tc>
      </w:tr>
      <w:tr w:rsidR="00312929" w14:paraId="761C0AD5" w14:textId="77777777">
        <w:tc>
          <w:tcPr>
            <w:tcW w:w="1035" w:type="dxa"/>
            <w:tcBorders>
              <w:top w:val="single" w:sz="2" w:space="0" w:color="000000"/>
              <w:left w:val="single" w:sz="2" w:space="0" w:color="000000"/>
              <w:bottom w:val="single" w:sz="2" w:space="0" w:color="000000"/>
            </w:tcBorders>
            <w:shd w:val="clear" w:color="auto" w:fill="auto"/>
            <w:vAlign w:val="center"/>
          </w:tcPr>
          <w:p w14:paraId="01B6D4F1" w14:textId="77777777" w:rsidR="00312929" w:rsidRDefault="00E254D7">
            <w:pPr>
              <w:jc w:val="center"/>
              <w:rPr>
                <w:rFonts w:ascii="Leelawadee UI Semilight" w:hAnsi="Leelawadee UI Semilight"/>
              </w:rPr>
            </w:pPr>
            <w:r>
              <w:rPr>
                <w:rFonts w:ascii="Leelawadee UI Semilight" w:hAnsi="Leelawadee UI Semilight"/>
              </w:rPr>
              <w:t>3</w:t>
            </w:r>
          </w:p>
        </w:tc>
        <w:tc>
          <w:tcPr>
            <w:tcW w:w="1185" w:type="dxa"/>
            <w:tcBorders>
              <w:top w:val="single" w:sz="2" w:space="0" w:color="000000"/>
              <w:left w:val="single" w:sz="2" w:space="0" w:color="000000"/>
              <w:bottom w:val="single" w:sz="2" w:space="0" w:color="000000"/>
            </w:tcBorders>
            <w:shd w:val="clear" w:color="auto" w:fill="auto"/>
            <w:vAlign w:val="center"/>
          </w:tcPr>
          <w:p w14:paraId="5E13D39A" w14:textId="77777777" w:rsidR="00312929" w:rsidRDefault="00E254D7">
            <w:pPr>
              <w:jc w:val="center"/>
              <w:rPr>
                <w:rFonts w:ascii="Leelawadee UI Semilight" w:hAnsi="Leelawadee UI Semilight"/>
              </w:rPr>
            </w:pPr>
            <w:r>
              <w:rPr>
                <w:rFonts w:ascii="Leelawadee UI Semilight" w:hAnsi="Leelawadee UI Semilight"/>
              </w:rPr>
              <w:t>470945</w:t>
            </w:r>
          </w:p>
        </w:tc>
        <w:tc>
          <w:tcPr>
            <w:tcW w:w="4633" w:type="dxa"/>
            <w:tcBorders>
              <w:top w:val="single" w:sz="2" w:space="0" w:color="000000"/>
              <w:left w:val="single" w:sz="2" w:space="0" w:color="000000"/>
              <w:bottom w:val="single" w:sz="2" w:space="0" w:color="000000"/>
            </w:tcBorders>
            <w:shd w:val="clear" w:color="auto" w:fill="auto"/>
          </w:tcPr>
          <w:p w14:paraId="39A9A1AD" w14:textId="77777777" w:rsidR="00312929" w:rsidRDefault="00E254D7">
            <w:pPr>
              <w:jc w:val="both"/>
              <w:rPr>
                <w:rFonts w:ascii="Leelawadee UI Semilight" w:hAnsi="Leelawadee UI Semilight"/>
              </w:rPr>
            </w:pPr>
            <w:r>
              <w:rPr>
                <w:rFonts w:ascii="Leelawadee UI Semilight" w:hAnsi="Leelawadee UI Semilight"/>
                <w:b/>
                <w:bCs/>
              </w:rPr>
              <w:t>Condicionador capilar</w:t>
            </w:r>
            <w:r>
              <w:rPr>
                <w:rFonts w:ascii="Leelawadee UI Semilight" w:hAnsi="Leelawadee UI Semilight"/>
              </w:rPr>
              <w:t xml:space="preserve"> – aplicação: cabelos normais ou para todos os tipos de cabelo. Embalagem de 500ml.</w:t>
            </w:r>
          </w:p>
        </w:tc>
        <w:tc>
          <w:tcPr>
            <w:tcW w:w="1037" w:type="dxa"/>
            <w:tcBorders>
              <w:top w:val="single" w:sz="2" w:space="0" w:color="000000"/>
              <w:left w:val="single" w:sz="2" w:space="0" w:color="000000"/>
              <w:bottom w:val="single" w:sz="2" w:space="0" w:color="000000"/>
            </w:tcBorders>
            <w:shd w:val="clear" w:color="auto" w:fill="auto"/>
            <w:vAlign w:val="center"/>
          </w:tcPr>
          <w:p w14:paraId="3BAC3573" w14:textId="77777777" w:rsidR="00312929" w:rsidRDefault="00E254D7">
            <w:pPr>
              <w:jc w:val="center"/>
              <w:rPr>
                <w:rFonts w:ascii="Leelawadee UI Semilight" w:hAnsi="Leelawadee UI Semilight"/>
              </w:rPr>
            </w:pPr>
            <w:r>
              <w:rPr>
                <w:rFonts w:ascii="Leelawadee UI Semilight" w:hAnsi="Leelawadee UI Semilight"/>
              </w:rPr>
              <w:t>Unid.</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8B612E" w14:textId="77777777" w:rsidR="00312929" w:rsidRDefault="00E254D7">
            <w:pPr>
              <w:jc w:val="center"/>
              <w:rPr>
                <w:rFonts w:ascii="Leelawadee UI Semilight" w:hAnsi="Leelawadee UI Semilight"/>
              </w:rPr>
            </w:pPr>
            <w:r>
              <w:rPr>
                <w:rFonts w:ascii="Leelawadee UI Semilight" w:hAnsi="Leelawadee UI Semilight"/>
              </w:rPr>
              <w:t>180</w:t>
            </w:r>
          </w:p>
        </w:tc>
      </w:tr>
      <w:tr w:rsidR="00312929" w14:paraId="1EFCF744" w14:textId="77777777">
        <w:tc>
          <w:tcPr>
            <w:tcW w:w="1035" w:type="dxa"/>
            <w:tcBorders>
              <w:top w:val="single" w:sz="2" w:space="0" w:color="000000"/>
              <w:left w:val="single" w:sz="2" w:space="0" w:color="000000"/>
              <w:bottom w:val="single" w:sz="2" w:space="0" w:color="000000"/>
            </w:tcBorders>
            <w:shd w:val="clear" w:color="auto" w:fill="auto"/>
            <w:vAlign w:val="center"/>
          </w:tcPr>
          <w:p w14:paraId="2CD88783" w14:textId="77777777" w:rsidR="00312929" w:rsidRDefault="00E254D7">
            <w:pPr>
              <w:jc w:val="center"/>
              <w:rPr>
                <w:rFonts w:ascii="Leelawadee UI Semilight" w:hAnsi="Leelawadee UI Semilight"/>
              </w:rPr>
            </w:pPr>
            <w:r>
              <w:rPr>
                <w:rFonts w:ascii="Leelawadee UI Semilight" w:hAnsi="Leelawadee UI Semilight"/>
              </w:rPr>
              <w:t>4</w:t>
            </w:r>
          </w:p>
        </w:tc>
        <w:tc>
          <w:tcPr>
            <w:tcW w:w="1185" w:type="dxa"/>
            <w:tcBorders>
              <w:top w:val="single" w:sz="2" w:space="0" w:color="000000"/>
              <w:left w:val="single" w:sz="2" w:space="0" w:color="000000"/>
              <w:bottom w:val="single" w:sz="2" w:space="0" w:color="000000"/>
            </w:tcBorders>
            <w:shd w:val="clear" w:color="auto" w:fill="auto"/>
            <w:vAlign w:val="center"/>
          </w:tcPr>
          <w:p w14:paraId="09D3896E" w14:textId="77777777" w:rsidR="00312929" w:rsidRDefault="00E254D7">
            <w:pPr>
              <w:jc w:val="center"/>
              <w:rPr>
                <w:rFonts w:ascii="Leelawadee UI Semilight" w:hAnsi="Leelawadee UI Semilight"/>
              </w:rPr>
            </w:pPr>
            <w:r>
              <w:rPr>
                <w:rFonts w:ascii="Leelawadee UI Semilight" w:hAnsi="Leelawadee UI Semilight"/>
              </w:rPr>
              <w:t>65463</w:t>
            </w:r>
          </w:p>
        </w:tc>
        <w:tc>
          <w:tcPr>
            <w:tcW w:w="4633" w:type="dxa"/>
            <w:tcBorders>
              <w:top w:val="single" w:sz="2" w:space="0" w:color="000000"/>
              <w:left w:val="single" w:sz="2" w:space="0" w:color="000000"/>
              <w:bottom w:val="single" w:sz="2" w:space="0" w:color="000000"/>
            </w:tcBorders>
            <w:shd w:val="clear" w:color="auto" w:fill="auto"/>
          </w:tcPr>
          <w:p w14:paraId="134BF676" w14:textId="77777777" w:rsidR="00312929" w:rsidRDefault="00E254D7">
            <w:pPr>
              <w:jc w:val="both"/>
              <w:rPr>
                <w:rFonts w:ascii="Leelawadee UI Semilight" w:hAnsi="Leelawadee UI Semilight"/>
              </w:rPr>
            </w:pPr>
            <w:r>
              <w:rPr>
                <w:rFonts w:ascii="Leelawadee UI Semilight" w:hAnsi="Leelawadee UI Semilight"/>
                <w:b/>
                <w:bCs/>
              </w:rPr>
              <w:t>Cortador de unha</w:t>
            </w:r>
            <w:r>
              <w:rPr>
                <w:rFonts w:ascii="Leelawadee UI Semilight" w:hAnsi="Leelawadee UI Semilight"/>
              </w:rPr>
              <w:t xml:space="preserve"> – alicate para cortar unha grande c/ lixa, tipo profissional em inox.</w:t>
            </w:r>
          </w:p>
        </w:tc>
        <w:tc>
          <w:tcPr>
            <w:tcW w:w="1037" w:type="dxa"/>
            <w:tcBorders>
              <w:top w:val="single" w:sz="2" w:space="0" w:color="000000"/>
              <w:left w:val="single" w:sz="2" w:space="0" w:color="000000"/>
              <w:bottom w:val="single" w:sz="2" w:space="0" w:color="000000"/>
            </w:tcBorders>
            <w:shd w:val="clear" w:color="auto" w:fill="auto"/>
            <w:vAlign w:val="center"/>
          </w:tcPr>
          <w:p w14:paraId="643ADADE" w14:textId="77777777" w:rsidR="00312929" w:rsidRDefault="00E254D7">
            <w:pPr>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EB53DC" w14:textId="77777777" w:rsidR="00312929" w:rsidRDefault="00E254D7">
            <w:pPr>
              <w:jc w:val="center"/>
              <w:rPr>
                <w:rFonts w:ascii="Leelawadee UI Semilight" w:hAnsi="Leelawadee UI Semilight"/>
              </w:rPr>
            </w:pPr>
            <w:r>
              <w:rPr>
                <w:rFonts w:ascii="Leelawadee UI Semilight" w:hAnsi="Leelawadee UI Semilight"/>
              </w:rPr>
              <w:t>45</w:t>
            </w:r>
          </w:p>
        </w:tc>
      </w:tr>
      <w:tr w:rsidR="00312929" w14:paraId="4058A025" w14:textId="77777777">
        <w:tc>
          <w:tcPr>
            <w:tcW w:w="1035" w:type="dxa"/>
            <w:tcBorders>
              <w:top w:val="single" w:sz="2" w:space="0" w:color="000000"/>
              <w:left w:val="single" w:sz="2" w:space="0" w:color="000000"/>
              <w:bottom w:val="single" w:sz="2" w:space="0" w:color="000000"/>
            </w:tcBorders>
            <w:shd w:val="clear" w:color="auto" w:fill="auto"/>
            <w:vAlign w:val="center"/>
          </w:tcPr>
          <w:p w14:paraId="69A6A519" w14:textId="77777777" w:rsidR="00312929" w:rsidRDefault="00E254D7">
            <w:pPr>
              <w:jc w:val="center"/>
              <w:rPr>
                <w:rFonts w:ascii="Leelawadee UI Semilight" w:hAnsi="Leelawadee UI Semilight"/>
              </w:rPr>
            </w:pPr>
            <w:r>
              <w:rPr>
                <w:rFonts w:ascii="Leelawadee UI Semilight" w:hAnsi="Leelawadee UI Semilight"/>
              </w:rPr>
              <w:lastRenderedPageBreak/>
              <w:t>5</w:t>
            </w:r>
          </w:p>
        </w:tc>
        <w:tc>
          <w:tcPr>
            <w:tcW w:w="1185" w:type="dxa"/>
            <w:tcBorders>
              <w:top w:val="single" w:sz="2" w:space="0" w:color="000000"/>
              <w:left w:val="single" w:sz="2" w:space="0" w:color="000000"/>
              <w:bottom w:val="single" w:sz="2" w:space="0" w:color="000000"/>
            </w:tcBorders>
            <w:shd w:val="clear" w:color="auto" w:fill="auto"/>
            <w:vAlign w:val="center"/>
          </w:tcPr>
          <w:p w14:paraId="39188F2B" w14:textId="77777777" w:rsidR="00312929" w:rsidRDefault="00E254D7">
            <w:pPr>
              <w:jc w:val="center"/>
              <w:rPr>
                <w:rFonts w:ascii="Leelawadee UI Semilight" w:hAnsi="Leelawadee UI Semilight"/>
              </w:rPr>
            </w:pPr>
            <w:r>
              <w:rPr>
                <w:rFonts w:ascii="Leelawadee UI Semilight" w:hAnsi="Leelawadee UI Semilight"/>
              </w:rPr>
              <w:t>398863</w:t>
            </w:r>
          </w:p>
        </w:tc>
        <w:tc>
          <w:tcPr>
            <w:tcW w:w="4633" w:type="dxa"/>
            <w:tcBorders>
              <w:top w:val="single" w:sz="2" w:space="0" w:color="000000"/>
              <w:left w:val="single" w:sz="2" w:space="0" w:color="000000"/>
              <w:bottom w:val="single" w:sz="2" w:space="0" w:color="000000"/>
            </w:tcBorders>
            <w:shd w:val="clear" w:color="auto" w:fill="auto"/>
          </w:tcPr>
          <w:p w14:paraId="7E392B5A" w14:textId="77777777" w:rsidR="00312929" w:rsidRDefault="00E254D7">
            <w:pPr>
              <w:jc w:val="both"/>
              <w:rPr>
                <w:rFonts w:ascii="Leelawadee UI Semilight" w:hAnsi="Leelawadee UI Semilight"/>
              </w:rPr>
            </w:pPr>
            <w:r>
              <w:rPr>
                <w:rFonts w:ascii="Leelawadee UI Semilight" w:hAnsi="Leelawadee UI Semilight"/>
                <w:b/>
                <w:bCs/>
              </w:rPr>
              <w:t>Creme dental</w:t>
            </w:r>
            <w:r>
              <w:rPr>
                <w:rFonts w:ascii="Leelawadee UI Semilight" w:hAnsi="Leelawadee UI Semilight"/>
              </w:rPr>
              <w:t xml:space="preserve"> – dentifrício adulto, máxima proteção </w:t>
            </w:r>
            <w:proofErr w:type="spellStart"/>
            <w:r>
              <w:rPr>
                <w:rFonts w:ascii="Leelawadee UI Semilight" w:hAnsi="Leelawadee UI Semilight"/>
              </w:rPr>
              <w:t>anticáries</w:t>
            </w:r>
            <w:proofErr w:type="spellEnd"/>
            <w:r>
              <w:rPr>
                <w:rFonts w:ascii="Leelawadee UI Semilight" w:hAnsi="Leelawadee UI Semilight"/>
              </w:rPr>
              <w:t>, com flúor, com cálcio, menta original. Embalagem de 90g.</w:t>
            </w:r>
          </w:p>
        </w:tc>
        <w:tc>
          <w:tcPr>
            <w:tcW w:w="1037" w:type="dxa"/>
            <w:tcBorders>
              <w:top w:val="single" w:sz="2" w:space="0" w:color="000000"/>
              <w:left w:val="single" w:sz="2" w:space="0" w:color="000000"/>
              <w:bottom w:val="single" w:sz="2" w:space="0" w:color="000000"/>
            </w:tcBorders>
            <w:shd w:val="clear" w:color="auto" w:fill="auto"/>
            <w:vAlign w:val="center"/>
          </w:tcPr>
          <w:p w14:paraId="72410784" w14:textId="77777777" w:rsidR="00312929" w:rsidRDefault="00E254D7">
            <w:pPr>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CA3B7A" w14:textId="77777777" w:rsidR="00312929" w:rsidRDefault="00E254D7">
            <w:pPr>
              <w:jc w:val="center"/>
              <w:rPr>
                <w:rFonts w:ascii="Leelawadee UI Semilight" w:hAnsi="Leelawadee UI Semilight"/>
              </w:rPr>
            </w:pPr>
            <w:r>
              <w:rPr>
                <w:rFonts w:ascii="Leelawadee UI Semilight" w:hAnsi="Leelawadee UI Semilight"/>
              </w:rPr>
              <w:t>450</w:t>
            </w:r>
          </w:p>
        </w:tc>
      </w:tr>
      <w:tr w:rsidR="00312929" w14:paraId="2B186B2F" w14:textId="77777777">
        <w:tc>
          <w:tcPr>
            <w:tcW w:w="1035" w:type="dxa"/>
            <w:tcBorders>
              <w:top w:val="single" w:sz="2" w:space="0" w:color="000000"/>
              <w:left w:val="single" w:sz="2" w:space="0" w:color="000000"/>
              <w:bottom w:val="single" w:sz="2" w:space="0" w:color="000000"/>
            </w:tcBorders>
            <w:shd w:val="clear" w:color="auto" w:fill="auto"/>
            <w:vAlign w:val="center"/>
          </w:tcPr>
          <w:p w14:paraId="230489B4" w14:textId="77777777" w:rsidR="00312929" w:rsidRDefault="00E254D7">
            <w:pPr>
              <w:jc w:val="center"/>
              <w:rPr>
                <w:rFonts w:ascii="Leelawadee UI Semilight" w:hAnsi="Leelawadee UI Semilight"/>
              </w:rPr>
            </w:pPr>
            <w:r>
              <w:rPr>
                <w:rFonts w:ascii="Leelawadee UI Semilight" w:hAnsi="Leelawadee UI Semilight"/>
              </w:rPr>
              <w:t>6</w:t>
            </w:r>
          </w:p>
        </w:tc>
        <w:tc>
          <w:tcPr>
            <w:tcW w:w="1185" w:type="dxa"/>
            <w:tcBorders>
              <w:top w:val="single" w:sz="2" w:space="0" w:color="000000"/>
              <w:left w:val="single" w:sz="2" w:space="0" w:color="000000"/>
              <w:bottom w:val="single" w:sz="2" w:space="0" w:color="000000"/>
            </w:tcBorders>
            <w:shd w:val="clear" w:color="auto" w:fill="auto"/>
            <w:vAlign w:val="center"/>
          </w:tcPr>
          <w:p w14:paraId="00238534" w14:textId="77777777" w:rsidR="00312929" w:rsidRDefault="00E254D7">
            <w:pPr>
              <w:spacing w:line="259" w:lineRule="auto"/>
              <w:jc w:val="center"/>
              <w:rPr>
                <w:rFonts w:ascii="Leelawadee UI Semilight" w:hAnsi="Leelawadee UI Semilight"/>
              </w:rPr>
            </w:pPr>
            <w:r>
              <w:rPr>
                <w:rFonts w:ascii="Leelawadee UI Semilight" w:hAnsi="Leelawadee UI Semilight"/>
              </w:rPr>
              <w:t>150694</w:t>
            </w:r>
          </w:p>
        </w:tc>
        <w:tc>
          <w:tcPr>
            <w:tcW w:w="4633" w:type="dxa"/>
            <w:tcBorders>
              <w:top w:val="single" w:sz="2" w:space="0" w:color="000000"/>
              <w:left w:val="single" w:sz="2" w:space="0" w:color="000000"/>
              <w:bottom w:val="single" w:sz="2" w:space="0" w:color="000000"/>
            </w:tcBorders>
            <w:shd w:val="clear" w:color="auto" w:fill="auto"/>
          </w:tcPr>
          <w:p w14:paraId="6DB9C1F4" w14:textId="77777777" w:rsidR="00312929" w:rsidRDefault="00E254D7">
            <w:pPr>
              <w:jc w:val="both"/>
              <w:rPr>
                <w:rFonts w:ascii="Leelawadee UI Semilight" w:hAnsi="Leelawadee UI Semilight"/>
              </w:rPr>
            </w:pPr>
            <w:r>
              <w:rPr>
                <w:rFonts w:ascii="Leelawadee UI Semilight" w:hAnsi="Leelawadee UI Semilight"/>
                <w:b/>
                <w:bCs/>
              </w:rPr>
              <w:t xml:space="preserve">Desodorante </w:t>
            </w:r>
            <w:r>
              <w:rPr>
                <w:rFonts w:ascii="Leelawadee UI Semilight" w:hAnsi="Leelawadee UI Semilight"/>
              </w:rPr>
              <w:t>– antitranspirante, tipo spray, sem perfume. Embalagem de 75 ml.</w:t>
            </w:r>
          </w:p>
        </w:tc>
        <w:tc>
          <w:tcPr>
            <w:tcW w:w="1037" w:type="dxa"/>
            <w:tcBorders>
              <w:top w:val="single" w:sz="2" w:space="0" w:color="000000"/>
              <w:left w:val="single" w:sz="2" w:space="0" w:color="000000"/>
              <w:bottom w:val="single" w:sz="2" w:space="0" w:color="000000"/>
            </w:tcBorders>
            <w:shd w:val="clear" w:color="auto" w:fill="auto"/>
            <w:vAlign w:val="center"/>
          </w:tcPr>
          <w:p w14:paraId="0A5291FA"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CB6C7B7" w14:textId="77777777" w:rsidR="00312929" w:rsidRDefault="00E254D7">
            <w:pPr>
              <w:spacing w:line="259" w:lineRule="auto"/>
              <w:jc w:val="center"/>
              <w:rPr>
                <w:rFonts w:ascii="Leelawadee UI Semilight" w:hAnsi="Leelawadee UI Semilight"/>
              </w:rPr>
            </w:pPr>
            <w:r>
              <w:rPr>
                <w:rFonts w:ascii="Leelawadee UI Semilight" w:hAnsi="Leelawadee UI Semilight"/>
              </w:rPr>
              <w:t>180</w:t>
            </w:r>
          </w:p>
        </w:tc>
      </w:tr>
      <w:tr w:rsidR="00312929" w14:paraId="76A98A60" w14:textId="77777777">
        <w:tc>
          <w:tcPr>
            <w:tcW w:w="1035" w:type="dxa"/>
            <w:tcBorders>
              <w:top w:val="single" w:sz="2" w:space="0" w:color="000000"/>
              <w:left w:val="single" w:sz="2" w:space="0" w:color="000000"/>
              <w:bottom w:val="single" w:sz="2" w:space="0" w:color="000000"/>
            </w:tcBorders>
            <w:shd w:val="clear" w:color="auto" w:fill="auto"/>
            <w:vAlign w:val="center"/>
          </w:tcPr>
          <w:p w14:paraId="62D4AA49" w14:textId="77777777" w:rsidR="00312929" w:rsidRDefault="00E254D7">
            <w:pPr>
              <w:jc w:val="center"/>
              <w:rPr>
                <w:rFonts w:ascii="Leelawadee UI Semilight" w:hAnsi="Leelawadee UI Semilight"/>
              </w:rPr>
            </w:pPr>
            <w:r>
              <w:rPr>
                <w:rFonts w:ascii="Leelawadee UI Semilight" w:hAnsi="Leelawadee UI Semilight"/>
              </w:rPr>
              <w:t>7</w:t>
            </w:r>
          </w:p>
        </w:tc>
        <w:tc>
          <w:tcPr>
            <w:tcW w:w="1185" w:type="dxa"/>
            <w:tcBorders>
              <w:top w:val="single" w:sz="2" w:space="0" w:color="000000"/>
              <w:left w:val="single" w:sz="2" w:space="0" w:color="000000"/>
              <w:bottom w:val="single" w:sz="2" w:space="0" w:color="000000"/>
            </w:tcBorders>
            <w:shd w:val="clear" w:color="auto" w:fill="auto"/>
            <w:vAlign w:val="center"/>
          </w:tcPr>
          <w:p w14:paraId="1395A5EA" w14:textId="77777777" w:rsidR="00312929" w:rsidRDefault="00E254D7">
            <w:pPr>
              <w:spacing w:line="259" w:lineRule="auto"/>
              <w:jc w:val="center"/>
              <w:rPr>
                <w:rFonts w:ascii="Leelawadee UI Semilight" w:hAnsi="Leelawadee UI Semilight"/>
              </w:rPr>
            </w:pPr>
            <w:r>
              <w:rPr>
                <w:rFonts w:ascii="Leelawadee UI Semilight" w:hAnsi="Leelawadee UI Semilight"/>
              </w:rPr>
              <w:t>438126</w:t>
            </w:r>
          </w:p>
        </w:tc>
        <w:tc>
          <w:tcPr>
            <w:tcW w:w="4633" w:type="dxa"/>
            <w:tcBorders>
              <w:top w:val="single" w:sz="2" w:space="0" w:color="000000"/>
              <w:left w:val="single" w:sz="2" w:space="0" w:color="000000"/>
              <w:bottom w:val="single" w:sz="2" w:space="0" w:color="000000"/>
            </w:tcBorders>
            <w:shd w:val="clear" w:color="auto" w:fill="auto"/>
          </w:tcPr>
          <w:p w14:paraId="6F0AAAFE" w14:textId="77777777" w:rsidR="00312929" w:rsidRDefault="00E254D7">
            <w:pPr>
              <w:jc w:val="both"/>
              <w:rPr>
                <w:rFonts w:ascii="Leelawadee UI Semilight" w:hAnsi="Leelawadee UI Semilight"/>
              </w:rPr>
            </w:pPr>
            <w:r>
              <w:rPr>
                <w:rFonts w:ascii="Leelawadee UI Semilight" w:hAnsi="Leelawadee UI Semilight"/>
                <w:b/>
                <w:bCs/>
              </w:rPr>
              <w:t>Escova dental adulto</w:t>
            </w:r>
            <w:r>
              <w:rPr>
                <w:rFonts w:ascii="Leelawadee UI Semilight" w:hAnsi="Leelawadee UI Semilight"/>
              </w:rPr>
              <w:t xml:space="preserve"> – material do cabo: plástico; material das cerdas: sintético; formato da cabeça: arredondado; cerdas macias; cores variadas; Embalagem com 3 unidades</w:t>
            </w:r>
          </w:p>
        </w:tc>
        <w:tc>
          <w:tcPr>
            <w:tcW w:w="1037" w:type="dxa"/>
            <w:tcBorders>
              <w:top w:val="single" w:sz="2" w:space="0" w:color="000000"/>
              <w:left w:val="single" w:sz="2" w:space="0" w:color="000000"/>
              <w:bottom w:val="single" w:sz="2" w:space="0" w:color="000000"/>
            </w:tcBorders>
            <w:shd w:val="clear" w:color="auto" w:fill="auto"/>
            <w:vAlign w:val="center"/>
          </w:tcPr>
          <w:p w14:paraId="074EB9D4"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3BAEB0" w14:textId="77777777" w:rsidR="00312929" w:rsidRDefault="00E254D7">
            <w:pPr>
              <w:spacing w:line="259" w:lineRule="auto"/>
              <w:jc w:val="center"/>
              <w:rPr>
                <w:rFonts w:ascii="Leelawadee UI Semilight" w:hAnsi="Leelawadee UI Semilight"/>
              </w:rPr>
            </w:pPr>
            <w:r>
              <w:rPr>
                <w:rFonts w:ascii="Leelawadee UI Semilight" w:hAnsi="Leelawadee UI Semilight"/>
              </w:rPr>
              <w:t>75</w:t>
            </w:r>
          </w:p>
        </w:tc>
      </w:tr>
      <w:tr w:rsidR="00312929" w14:paraId="58CA5690" w14:textId="77777777">
        <w:tc>
          <w:tcPr>
            <w:tcW w:w="1035" w:type="dxa"/>
            <w:tcBorders>
              <w:top w:val="single" w:sz="2" w:space="0" w:color="000000"/>
              <w:left w:val="single" w:sz="2" w:space="0" w:color="000000"/>
              <w:bottom w:val="single" w:sz="2" w:space="0" w:color="000000"/>
            </w:tcBorders>
            <w:shd w:val="clear" w:color="auto" w:fill="auto"/>
            <w:vAlign w:val="center"/>
          </w:tcPr>
          <w:p w14:paraId="612E6934" w14:textId="77777777" w:rsidR="00312929" w:rsidRDefault="00E254D7">
            <w:pPr>
              <w:jc w:val="center"/>
              <w:rPr>
                <w:rFonts w:ascii="Leelawadee UI Semilight" w:hAnsi="Leelawadee UI Semilight"/>
              </w:rPr>
            </w:pPr>
            <w:r>
              <w:rPr>
                <w:rFonts w:ascii="Leelawadee UI Semilight" w:hAnsi="Leelawadee UI Semilight"/>
              </w:rPr>
              <w:t>8</w:t>
            </w:r>
          </w:p>
        </w:tc>
        <w:tc>
          <w:tcPr>
            <w:tcW w:w="1185" w:type="dxa"/>
            <w:tcBorders>
              <w:top w:val="single" w:sz="2" w:space="0" w:color="000000"/>
              <w:left w:val="single" w:sz="2" w:space="0" w:color="000000"/>
              <w:bottom w:val="single" w:sz="2" w:space="0" w:color="000000"/>
            </w:tcBorders>
            <w:shd w:val="clear" w:color="auto" w:fill="auto"/>
            <w:vAlign w:val="center"/>
          </w:tcPr>
          <w:p w14:paraId="4C86D21F" w14:textId="77777777" w:rsidR="00312929" w:rsidRDefault="00E254D7">
            <w:pPr>
              <w:spacing w:line="259" w:lineRule="auto"/>
              <w:jc w:val="center"/>
              <w:rPr>
                <w:rFonts w:ascii="Leelawadee UI Semilight" w:hAnsi="Leelawadee UI Semilight"/>
              </w:rPr>
            </w:pPr>
            <w:r>
              <w:rPr>
                <w:rFonts w:ascii="Leelawadee UI Semilight" w:hAnsi="Leelawadee UI Semilight"/>
              </w:rPr>
              <w:t>477537</w:t>
            </w:r>
          </w:p>
        </w:tc>
        <w:tc>
          <w:tcPr>
            <w:tcW w:w="4633" w:type="dxa"/>
            <w:tcBorders>
              <w:top w:val="single" w:sz="2" w:space="0" w:color="000000"/>
              <w:left w:val="single" w:sz="2" w:space="0" w:color="000000"/>
              <w:bottom w:val="single" w:sz="2" w:space="0" w:color="000000"/>
            </w:tcBorders>
            <w:shd w:val="clear" w:color="auto" w:fill="auto"/>
          </w:tcPr>
          <w:p w14:paraId="6B37CE1E" w14:textId="77777777" w:rsidR="00312929" w:rsidRDefault="00E254D7">
            <w:pPr>
              <w:jc w:val="both"/>
              <w:rPr>
                <w:rFonts w:ascii="Leelawadee UI Semilight" w:hAnsi="Leelawadee UI Semilight"/>
              </w:rPr>
            </w:pPr>
            <w:r>
              <w:rPr>
                <w:rFonts w:ascii="Leelawadee UI Semilight" w:hAnsi="Leelawadee UI Semilight"/>
                <w:b/>
                <w:bCs/>
              </w:rPr>
              <w:t>Escova capilar adulto</w:t>
            </w:r>
            <w:r>
              <w:rPr>
                <w:rFonts w:ascii="Leelawadee UI Semilight" w:hAnsi="Leelawadee UI Semilight"/>
              </w:rPr>
              <w:t xml:space="preserve"> – escova </w:t>
            </w:r>
            <w:proofErr w:type="spellStart"/>
            <w:r>
              <w:rPr>
                <w:rFonts w:ascii="Leelawadee UI Semilight" w:hAnsi="Leelawadee UI Semilight"/>
              </w:rPr>
              <w:t>desembaraçadora</w:t>
            </w:r>
            <w:proofErr w:type="spellEnd"/>
            <w:r>
              <w:rPr>
                <w:rFonts w:ascii="Leelawadee UI Semilight" w:hAnsi="Leelawadee UI Semilight"/>
              </w:rPr>
              <w:t xml:space="preserve">; material: borracha, corpo de plástico em ABS, </w:t>
            </w:r>
            <w:proofErr w:type="spellStart"/>
            <w:r>
              <w:rPr>
                <w:rFonts w:ascii="Leelawadee UI Semilight" w:hAnsi="Leelawadee UI Semilight"/>
              </w:rPr>
              <w:t>magic</w:t>
            </w:r>
            <w:proofErr w:type="spellEnd"/>
            <w:r>
              <w:rPr>
                <w:rFonts w:ascii="Leelawadee UI Semilight" w:hAnsi="Leelawadee UI Semilight"/>
              </w:rPr>
              <w:t xml:space="preserve"> </w:t>
            </w:r>
            <w:proofErr w:type="spellStart"/>
            <w:r>
              <w:rPr>
                <w:rFonts w:ascii="Leelawadee UI Semilight" w:hAnsi="Leelawadee UI Semilight"/>
              </w:rPr>
              <w:t>colors</w:t>
            </w:r>
            <w:proofErr w:type="spellEnd"/>
            <w:r>
              <w:rPr>
                <w:rFonts w:ascii="Leelawadee UI Semilight" w:hAnsi="Leelawadee UI Semilight"/>
              </w:rPr>
              <w:t xml:space="preserve"> </w:t>
            </w:r>
            <w:proofErr w:type="spellStart"/>
            <w:r>
              <w:rPr>
                <w:rFonts w:ascii="Leelawadee UI Semilight" w:hAnsi="Leelawadee UI Semilight"/>
              </w:rPr>
              <w:t>white</w:t>
            </w:r>
            <w:proofErr w:type="spellEnd"/>
            <w:r>
              <w:rPr>
                <w:rFonts w:ascii="Leelawadee UI Semilight" w:hAnsi="Leelawadee UI Semilight"/>
              </w:rPr>
              <w:t xml:space="preserve"> quadrada; cores variadas.</w:t>
            </w:r>
          </w:p>
        </w:tc>
        <w:tc>
          <w:tcPr>
            <w:tcW w:w="1037" w:type="dxa"/>
            <w:tcBorders>
              <w:top w:val="single" w:sz="2" w:space="0" w:color="000000"/>
              <w:left w:val="single" w:sz="2" w:space="0" w:color="000000"/>
              <w:bottom w:val="single" w:sz="2" w:space="0" w:color="000000"/>
            </w:tcBorders>
            <w:shd w:val="clear" w:color="auto" w:fill="auto"/>
            <w:vAlign w:val="center"/>
          </w:tcPr>
          <w:p w14:paraId="56EB5374"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CED5B0A" w14:textId="77777777" w:rsidR="00312929" w:rsidRDefault="00E254D7">
            <w:pPr>
              <w:spacing w:line="259" w:lineRule="auto"/>
              <w:jc w:val="center"/>
              <w:rPr>
                <w:rFonts w:ascii="Leelawadee UI Semilight" w:hAnsi="Leelawadee UI Semilight"/>
              </w:rPr>
            </w:pPr>
            <w:r>
              <w:rPr>
                <w:rFonts w:ascii="Leelawadee UI Semilight" w:hAnsi="Leelawadee UI Semilight"/>
              </w:rPr>
              <w:t>150</w:t>
            </w:r>
          </w:p>
        </w:tc>
      </w:tr>
      <w:tr w:rsidR="00312929" w14:paraId="16F72727" w14:textId="77777777">
        <w:tc>
          <w:tcPr>
            <w:tcW w:w="1035" w:type="dxa"/>
            <w:tcBorders>
              <w:top w:val="single" w:sz="2" w:space="0" w:color="000000"/>
              <w:left w:val="single" w:sz="2" w:space="0" w:color="000000"/>
              <w:bottom w:val="single" w:sz="2" w:space="0" w:color="000000"/>
            </w:tcBorders>
            <w:shd w:val="clear" w:color="auto" w:fill="auto"/>
            <w:vAlign w:val="center"/>
          </w:tcPr>
          <w:p w14:paraId="6567BA89" w14:textId="77777777" w:rsidR="00312929" w:rsidRDefault="00E254D7">
            <w:pPr>
              <w:jc w:val="center"/>
              <w:rPr>
                <w:rFonts w:ascii="Leelawadee UI Semilight" w:hAnsi="Leelawadee UI Semilight"/>
              </w:rPr>
            </w:pPr>
            <w:r>
              <w:rPr>
                <w:rFonts w:ascii="Leelawadee UI Semilight" w:hAnsi="Leelawadee UI Semilight"/>
              </w:rPr>
              <w:t>9</w:t>
            </w:r>
          </w:p>
        </w:tc>
        <w:tc>
          <w:tcPr>
            <w:tcW w:w="1185" w:type="dxa"/>
            <w:tcBorders>
              <w:top w:val="single" w:sz="2" w:space="0" w:color="000000"/>
              <w:left w:val="single" w:sz="2" w:space="0" w:color="000000"/>
              <w:bottom w:val="single" w:sz="2" w:space="0" w:color="000000"/>
            </w:tcBorders>
            <w:shd w:val="clear" w:color="auto" w:fill="auto"/>
            <w:vAlign w:val="center"/>
          </w:tcPr>
          <w:p w14:paraId="576C0D02" w14:textId="77777777" w:rsidR="00312929" w:rsidRDefault="00E254D7">
            <w:pPr>
              <w:spacing w:line="259" w:lineRule="auto"/>
              <w:jc w:val="center"/>
              <w:rPr>
                <w:rFonts w:ascii="Leelawadee UI Semilight" w:hAnsi="Leelawadee UI Semilight"/>
              </w:rPr>
            </w:pPr>
            <w:r>
              <w:rPr>
                <w:rFonts w:ascii="Leelawadee UI Semilight" w:hAnsi="Leelawadee UI Semilight"/>
              </w:rPr>
              <w:t>358131</w:t>
            </w:r>
          </w:p>
        </w:tc>
        <w:tc>
          <w:tcPr>
            <w:tcW w:w="4633" w:type="dxa"/>
            <w:tcBorders>
              <w:top w:val="single" w:sz="2" w:space="0" w:color="000000"/>
              <w:left w:val="single" w:sz="2" w:space="0" w:color="000000"/>
              <w:bottom w:val="single" w:sz="2" w:space="0" w:color="000000"/>
            </w:tcBorders>
            <w:shd w:val="clear" w:color="auto" w:fill="auto"/>
          </w:tcPr>
          <w:p w14:paraId="673BED80" w14:textId="77777777" w:rsidR="00312929" w:rsidRDefault="00E254D7">
            <w:pPr>
              <w:jc w:val="both"/>
              <w:rPr>
                <w:rFonts w:ascii="Leelawadee UI Semilight" w:hAnsi="Leelawadee UI Semilight"/>
              </w:rPr>
            </w:pPr>
            <w:r>
              <w:rPr>
                <w:rFonts w:ascii="Leelawadee UI Semilight" w:hAnsi="Leelawadee UI Semilight"/>
                <w:b/>
                <w:bCs/>
              </w:rPr>
              <w:t>Fralda Geriátrica Tam. P</w:t>
            </w:r>
            <w:r>
              <w:rPr>
                <w:rFonts w:ascii="Leelawadee UI Semilight" w:hAnsi="Leelawadee UI Semilight"/>
              </w:rPr>
              <w:t xml:space="preserve">: descartável, formato anatômico; tamanho pequeno; peso usuário: 40 a 70 kg; características adicionais: flocos de gel, abas antivazamento, faixa ajustável, tipo adesivo fixação: fitas adesivas </w:t>
            </w:r>
            <w:proofErr w:type="spellStart"/>
            <w:r>
              <w:rPr>
                <w:rFonts w:ascii="Leelawadee UI Semilight" w:hAnsi="Leelawadee UI Semilight"/>
              </w:rPr>
              <w:t>multiajustáveis</w:t>
            </w:r>
            <w:proofErr w:type="spellEnd"/>
            <w:r>
              <w:rPr>
                <w:rFonts w:ascii="Leelawadee UI Semilight" w:hAnsi="Leelawadee UI Semilight"/>
              </w:rPr>
              <w:t>; uso: algodão que não desfaça quando molhado; hipoalergênica. Pacote com 24 unidades.</w:t>
            </w:r>
          </w:p>
        </w:tc>
        <w:tc>
          <w:tcPr>
            <w:tcW w:w="1037" w:type="dxa"/>
            <w:tcBorders>
              <w:top w:val="single" w:sz="2" w:space="0" w:color="000000"/>
              <w:left w:val="single" w:sz="2" w:space="0" w:color="000000"/>
              <w:bottom w:val="single" w:sz="2" w:space="0" w:color="000000"/>
            </w:tcBorders>
            <w:shd w:val="clear" w:color="auto" w:fill="auto"/>
            <w:vAlign w:val="center"/>
          </w:tcPr>
          <w:p w14:paraId="0113374C" w14:textId="77777777" w:rsidR="00312929" w:rsidRDefault="00E254D7">
            <w:pPr>
              <w:spacing w:line="259" w:lineRule="auto"/>
              <w:jc w:val="center"/>
              <w:rPr>
                <w:rFonts w:ascii="Leelawadee UI Semilight" w:hAnsi="Leelawadee UI Semilight"/>
              </w:rPr>
            </w:pPr>
            <w:r>
              <w:rPr>
                <w:rFonts w:ascii="Leelawadee UI Semilight" w:hAnsi="Leelawadee UI Semilight"/>
              </w:rPr>
              <w:t>Pacote</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3D1262" w14:textId="77777777" w:rsidR="00312929" w:rsidRDefault="00E254D7">
            <w:pPr>
              <w:spacing w:line="259" w:lineRule="auto"/>
              <w:jc w:val="center"/>
              <w:rPr>
                <w:rFonts w:ascii="Leelawadee UI Semilight" w:hAnsi="Leelawadee UI Semilight"/>
              </w:rPr>
            </w:pPr>
            <w:r>
              <w:rPr>
                <w:rFonts w:ascii="Leelawadee UI Semilight" w:hAnsi="Leelawadee UI Semilight"/>
              </w:rPr>
              <w:t>80</w:t>
            </w:r>
          </w:p>
        </w:tc>
      </w:tr>
      <w:tr w:rsidR="00312929" w14:paraId="06E70376" w14:textId="77777777">
        <w:tc>
          <w:tcPr>
            <w:tcW w:w="1035" w:type="dxa"/>
            <w:tcBorders>
              <w:top w:val="single" w:sz="2" w:space="0" w:color="000000"/>
              <w:left w:val="single" w:sz="2" w:space="0" w:color="000000"/>
              <w:bottom w:val="single" w:sz="2" w:space="0" w:color="000000"/>
            </w:tcBorders>
            <w:shd w:val="clear" w:color="auto" w:fill="auto"/>
            <w:vAlign w:val="center"/>
          </w:tcPr>
          <w:p w14:paraId="22A5B12D" w14:textId="77777777" w:rsidR="00312929" w:rsidRDefault="00E254D7">
            <w:pPr>
              <w:jc w:val="center"/>
              <w:rPr>
                <w:rFonts w:ascii="Leelawadee UI Semilight" w:hAnsi="Leelawadee UI Semilight"/>
              </w:rPr>
            </w:pPr>
            <w:r>
              <w:rPr>
                <w:rFonts w:ascii="Leelawadee UI Semilight" w:hAnsi="Leelawadee UI Semilight"/>
              </w:rPr>
              <w:t>10</w:t>
            </w:r>
          </w:p>
        </w:tc>
        <w:tc>
          <w:tcPr>
            <w:tcW w:w="1185" w:type="dxa"/>
            <w:tcBorders>
              <w:top w:val="single" w:sz="2" w:space="0" w:color="000000"/>
              <w:left w:val="single" w:sz="2" w:space="0" w:color="000000"/>
              <w:bottom w:val="single" w:sz="2" w:space="0" w:color="000000"/>
            </w:tcBorders>
            <w:shd w:val="clear" w:color="auto" w:fill="auto"/>
            <w:vAlign w:val="center"/>
          </w:tcPr>
          <w:p w14:paraId="498AD30E" w14:textId="77777777" w:rsidR="00312929" w:rsidRDefault="00E254D7">
            <w:pPr>
              <w:spacing w:line="259" w:lineRule="auto"/>
              <w:jc w:val="center"/>
              <w:rPr>
                <w:rFonts w:ascii="Leelawadee UI Semilight" w:hAnsi="Leelawadee UI Semilight"/>
              </w:rPr>
            </w:pPr>
            <w:r>
              <w:rPr>
                <w:rFonts w:ascii="Leelawadee UI Semilight" w:hAnsi="Leelawadee UI Semilight"/>
              </w:rPr>
              <w:t>358132</w:t>
            </w:r>
          </w:p>
        </w:tc>
        <w:tc>
          <w:tcPr>
            <w:tcW w:w="4633" w:type="dxa"/>
            <w:tcBorders>
              <w:top w:val="single" w:sz="2" w:space="0" w:color="000000"/>
              <w:left w:val="single" w:sz="2" w:space="0" w:color="000000"/>
              <w:bottom w:val="single" w:sz="2" w:space="0" w:color="000000"/>
            </w:tcBorders>
            <w:shd w:val="clear" w:color="auto" w:fill="auto"/>
          </w:tcPr>
          <w:p w14:paraId="6DCF9367" w14:textId="77777777" w:rsidR="00312929" w:rsidRDefault="00E254D7">
            <w:pPr>
              <w:jc w:val="both"/>
              <w:rPr>
                <w:rFonts w:ascii="Leelawadee UI Semilight" w:hAnsi="Leelawadee UI Semilight"/>
              </w:rPr>
            </w:pPr>
            <w:r>
              <w:rPr>
                <w:rFonts w:ascii="Leelawadee UI Semilight" w:hAnsi="Leelawadee UI Semilight"/>
                <w:b/>
                <w:bCs/>
              </w:rPr>
              <w:t>Fralda Geriátrica Tam.</w:t>
            </w:r>
            <w:r>
              <w:rPr>
                <w:rFonts w:ascii="Leelawadee UI Semilight" w:hAnsi="Leelawadee UI Semilight"/>
              </w:rPr>
              <w:t xml:space="preserve"> </w:t>
            </w:r>
            <w:r>
              <w:rPr>
                <w:rFonts w:ascii="Leelawadee UI Semilight" w:hAnsi="Leelawadee UI Semilight"/>
                <w:b/>
                <w:bCs/>
              </w:rPr>
              <w:t>M</w:t>
            </w:r>
            <w:r>
              <w:rPr>
                <w:rFonts w:ascii="Leelawadee UI Semilight" w:hAnsi="Leelawadee UI Semilight"/>
              </w:rPr>
              <w:t xml:space="preserve">: descartável, formato anatômico; tamanho médio; peso usuário: acima de 70 kg; características adicionais: flocos de gel, abas antivazamento, faixa ajustável, tipo adesivo fixação: fitas adesivas </w:t>
            </w:r>
            <w:proofErr w:type="spellStart"/>
            <w:r>
              <w:rPr>
                <w:rFonts w:ascii="Leelawadee UI Semilight" w:hAnsi="Leelawadee UI Semilight"/>
              </w:rPr>
              <w:t>multiajustáveis</w:t>
            </w:r>
            <w:proofErr w:type="spellEnd"/>
            <w:r>
              <w:rPr>
                <w:rFonts w:ascii="Leelawadee UI Semilight" w:hAnsi="Leelawadee UI Semilight"/>
              </w:rPr>
              <w:t>; uso: algodão que não desfaça quando molhado; hipoalergênica. Pacote com 24 unidades.</w:t>
            </w:r>
          </w:p>
        </w:tc>
        <w:tc>
          <w:tcPr>
            <w:tcW w:w="1037" w:type="dxa"/>
            <w:tcBorders>
              <w:top w:val="single" w:sz="2" w:space="0" w:color="000000"/>
              <w:left w:val="single" w:sz="2" w:space="0" w:color="000000"/>
              <w:bottom w:val="single" w:sz="2" w:space="0" w:color="000000"/>
            </w:tcBorders>
            <w:shd w:val="clear" w:color="auto" w:fill="auto"/>
            <w:vAlign w:val="center"/>
          </w:tcPr>
          <w:p w14:paraId="4F56D605" w14:textId="77777777" w:rsidR="00312929" w:rsidRDefault="00E254D7">
            <w:pPr>
              <w:spacing w:line="259" w:lineRule="auto"/>
              <w:jc w:val="center"/>
              <w:rPr>
                <w:rFonts w:ascii="Leelawadee UI Semilight" w:hAnsi="Leelawadee UI Semilight"/>
              </w:rPr>
            </w:pPr>
            <w:r>
              <w:rPr>
                <w:rFonts w:ascii="Leelawadee UI Semilight" w:hAnsi="Leelawadee UI Semilight"/>
              </w:rPr>
              <w:t>Pacote</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5D648B" w14:textId="77777777" w:rsidR="00312929" w:rsidRDefault="00E254D7">
            <w:pPr>
              <w:spacing w:line="259" w:lineRule="auto"/>
              <w:jc w:val="center"/>
              <w:rPr>
                <w:rFonts w:ascii="Leelawadee UI Semilight" w:hAnsi="Leelawadee UI Semilight"/>
              </w:rPr>
            </w:pPr>
            <w:r>
              <w:rPr>
                <w:rFonts w:ascii="Leelawadee UI Semilight" w:hAnsi="Leelawadee UI Semilight"/>
              </w:rPr>
              <w:t>180</w:t>
            </w:r>
          </w:p>
        </w:tc>
      </w:tr>
      <w:tr w:rsidR="00312929" w14:paraId="7F2D64F5" w14:textId="77777777">
        <w:tc>
          <w:tcPr>
            <w:tcW w:w="1035" w:type="dxa"/>
            <w:tcBorders>
              <w:top w:val="single" w:sz="2" w:space="0" w:color="000000"/>
              <w:left w:val="single" w:sz="2" w:space="0" w:color="000000"/>
              <w:bottom w:val="single" w:sz="2" w:space="0" w:color="000000"/>
            </w:tcBorders>
            <w:shd w:val="clear" w:color="auto" w:fill="auto"/>
            <w:vAlign w:val="center"/>
          </w:tcPr>
          <w:p w14:paraId="677C8CF9" w14:textId="77777777" w:rsidR="00312929" w:rsidRDefault="00E254D7">
            <w:pPr>
              <w:jc w:val="center"/>
              <w:rPr>
                <w:rFonts w:ascii="Leelawadee UI Semilight" w:hAnsi="Leelawadee UI Semilight"/>
              </w:rPr>
            </w:pPr>
            <w:r>
              <w:rPr>
                <w:rFonts w:ascii="Leelawadee UI Semilight" w:hAnsi="Leelawadee UI Semilight"/>
              </w:rPr>
              <w:t>11</w:t>
            </w:r>
          </w:p>
        </w:tc>
        <w:tc>
          <w:tcPr>
            <w:tcW w:w="1185" w:type="dxa"/>
            <w:tcBorders>
              <w:top w:val="single" w:sz="2" w:space="0" w:color="000000"/>
              <w:left w:val="single" w:sz="2" w:space="0" w:color="000000"/>
              <w:bottom w:val="single" w:sz="2" w:space="0" w:color="000000"/>
            </w:tcBorders>
            <w:shd w:val="clear" w:color="auto" w:fill="auto"/>
            <w:vAlign w:val="center"/>
          </w:tcPr>
          <w:p w14:paraId="303914C2" w14:textId="77777777" w:rsidR="00312929" w:rsidRDefault="00E254D7">
            <w:pPr>
              <w:spacing w:line="259" w:lineRule="auto"/>
              <w:jc w:val="center"/>
              <w:rPr>
                <w:rFonts w:ascii="Leelawadee UI Semilight" w:hAnsi="Leelawadee UI Semilight"/>
              </w:rPr>
            </w:pPr>
            <w:r>
              <w:rPr>
                <w:rFonts w:ascii="Leelawadee UI Semilight" w:hAnsi="Leelawadee UI Semilight"/>
              </w:rPr>
              <w:t>360501</w:t>
            </w:r>
          </w:p>
        </w:tc>
        <w:tc>
          <w:tcPr>
            <w:tcW w:w="4633" w:type="dxa"/>
            <w:tcBorders>
              <w:top w:val="single" w:sz="2" w:space="0" w:color="000000"/>
              <w:left w:val="single" w:sz="2" w:space="0" w:color="000000"/>
              <w:bottom w:val="single" w:sz="2" w:space="0" w:color="000000"/>
            </w:tcBorders>
            <w:shd w:val="clear" w:color="auto" w:fill="auto"/>
          </w:tcPr>
          <w:p w14:paraId="18DE2A53" w14:textId="77777777" w:rsidR="00312929" w:rsidRDefault="00E254D7">
            <w:pPr>
              <w:jc w:val="both"/>
              <w:rPr>
                <w:rFonts w:ascii="Leelawadee UI Semilight" w:hAnsi="Leelawadee UI Semilight"/>
              </w:rPr>
            </w:pPr>
            <w:r>
              <w:rPr>
                <w:rFonts w:ascii="Leelawadee UI Semilight" w:hAnsi="Leelawadee UI Semilight"/>
                <w:b/>
                <w:bCs/>
              </w:rPr>
              <w:t>Fralda Geriátrica</w:t>
            </w:r>
            <w:r>
              <w:rPr>
                <w:rFonts w:ascii="Leelawadee UI Semilight" w:hAnsi="Leelawadee UI Semilight"/>
              </w:rPr>
              <w:t xml:space="preserve"> </w:t>
            </w:r>
            <w:r>
              <w:rPr>
                <w:rFonts w:ascii="Leelawadee UI Semilight" w:hAnsi="Leelawadee UI Semilight"/>
                <w:b/>
                <w:bCs/>
              </w:rPr>
              <w:t>Tam. G:</w:t>
            </w:r>
            <w:r>
              <w:rPr>
                <w:rFonts w:ascii="Leelawadee UI Semilight" w:hAnsi="Leelawadee UI Semilight"/>
              </w:rPr>
              <w:t xml:space="preserve"> descartável, formato anatômico; tamanho grande; peso usuário: acima de 90 kg; características adicionais: flocos de gel, abas antivazamento, faixa ajustável, tipo adesivo fixação: fitas adesivas </w:t>
            </w:r>
            <w:proofErr w:type="spellStart"/>
            <w:r>
              <w:rPr>
                <w:rFonts w:ascii="Leelawadee UI Semilight" w:hAnsi="Leelawadee UI Semilight"/>
              </w:rPr>
              <w:t>multiajustáveis</w:t>
            </w:r>
            <w:proofErr w:type="spellEnd"/>
            <w:r>
              <w:rPr>
                <w:rFonts w:ascii="Leelawadee UI Semilight" w:hAnsi="Leelawadee UI Semilight"/>
              </w:rPr>
              <w:t>; uso: algodão que não desfaça quando molhado; hipoalergênica. Pacote com 24 unidades.</w:t>
            </w:r>
          </w:p>
        </w:tc>
        <w:tc>
          <w:tcPr>
            <w:tcW w:w="1037" w:type="dxa"/>
            <w:tcBorders>
              <w:top w:val="single" w:sz="2" w:space="0" w:color="000000"/>
              <w:left w:val="single" w:sz="2" w:space="0" w:color="000000"/>
              <w:bottom w:val="single" w:sz="2" w:space="0" w:color="000000"/>
            </w:tcBorders>
            <w:shd w:val="clear" w:color="auto" w:fill="auto"/>
            <w:vAlign w:val="center"/>
          </w:tcPr>
          <w:p w14:paraId="1E0A6F72" w14:textId="77777777" w:rsidR="00312929" w:rsidRDefault="00E254D7">
            <w:pPr>
              <w:spacing w:line="259" w:lineRule="auto"/>
              <w:jc w:val="center"/>
              <w:rPr>
                <w:rFonts w:ascii="Leelawadee UI Semilight" w:hAnsi="Leelawadee UI Semilight"/>
              </w:rPr>
            </w:pPr>
            <w:r>
              <w:rPr>
                <w:rFonts w:ascii="Leelawadee UI Semilight" w:hAnsi="Leelawadee UI Semilight"/>
              </w:rPr>
              <w:t>Pacote</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623239" w14:textId="77777777" w:rsidR="00312929" w:rsidRDefault="00E254D7">
            <w:pPr>
              <w:spacing w:line="259" w:lineRule="auto"/>
              <w:jc w:val="center"/>
              <w:rPr>
                <w:rFonts w:ascii="Leelawadee UI Semilight" w:hAnsi="Leelawadee UI Semilight"/>
              </w:rPr>
            </w:pPr>
            <w:r>
              <w:rPr>
                <w:rFonts w:ascii="Leelawadee UI Semilight" w:hAnsi="Leelawadee UI Semilight"/>
              </w:rPr>
              <w:t>180</w:t>
            </w:r>
          </w:p>
        </w:tc>
      </w:tr>
      <w:tr w:rsidR="00312929" w14:paraId="6A77F58F" w14:textId="77777777">
        <w:tc>
          <w:tcPr>
            <w:tcW w:w="1035" w:type="dxa"/>
            <w:tcBorders>
              <w:top w:val="single" w:sz="2" w:space="0" w:color="000000"/>
              <w:left w:val="single" w:sz="2" w:space="0" w:color="000000"/>
              <w:bottom w:val="single" w:sz="2" w:space="0" w:color="000000"/>
            </w:tcBorders>
            <w:shd w:val="clear" w:color="auto" w:fill="auto"/>
            <w:vAlign w:val="center"/>
          </w:tcPr>
          <w:p w14:paraId="0B870A50" w14:textId="77777777" w:rsidR="00312929" w:rsidRDefault="00E254D7">
            <w:pPr>
              <w:jc w:val="center"/>
              <w:rPr>
                <w:rFonts w:ascii="Leelawadee UI Semilight" w:hAnsi="Leelawadee UI Semilight"/>
              </w:rPr>
            </w:pPr>
            <w:r>
              <w:rPr>
                <w:rFonts w:ascii="Leelawadee UI Semilight" w:hAnsi="Leelawadee UI Semilight"/>
              </w:rPr>
              <w:lastRenderedPageBreak/>
              <w:t>12</w:t>
            </w:r>
          </w:p>
        </w:tc>
        <w:tc>
          <w:tcPr>
            <w:tcW w:w="1185" w:type="dxa"/>
            <w:tcBorders>
              <w:top w:val="single" w:sz="2" w:space="0" w:color="000000"/>
              <w:left w:val="single" w:sz="2" w:space="0" w:color="000000"/>
              <w:bottom w:val="single" w:sz="2" w:space="0" w:color="000000"/>
            </w:tcBorders>
            <w:shd w:val="clear" w:color="auto" w:fill="auto"/>
            <w:vAlign w:val="center"/>
          </w:tcPr>
          <w:p w14:paraId="56A3438D" w14:textId="77777777" w:rsidR="00312929" w:rsidRDefault="00E254D7">
            <w:pPr>
              <w:spacing w:line="259" w:lineRule="auto"/>
              <w:jc w:val="center"/>
              <w:rPr>
                <w:rFonts w:ascii="Leelawadee UI Semilight" w:hAnsi="Leelawadee UI Semilight"/>
              </w:rPr>
            </w:pPr>
            <w:r>
              <w:rPr>
                <w:rFonts w:ascii="Leelawadee UI Semilight" w:hAnsi="Leelawadee UI Semilight"/>
              </w:rPr>
              <w:t>380597</w:t>
            </w:r>
          </w:p>
        </w:tc>
        <w:tc>
          <w:tcPr>
            <w:tcW w:w="4633" w:type="dxa"/>
            <w:tcBorders>
              <w:top w:val="single" w:sz="2" w:space="0" w:color="000000"/>
              <w:left w:val="single" w:sz="2" w:space="0" w:color="000000"/>
              <w:bottom w:val="single" w:sz="2" w:space="0" w:color="000000"/>
            </w:tcBorders>
            <w:shd w:val="clear" w:color="auto" w:fill="auto"/>
          </w:tcPr>
          <w:p w14:paraId="506363AB" w14:textId="77777777" w:rsidR="00312929" w:rsidRDefault="00E254D7">
            <w:pPr>
              <w:jc w:val="both"/>
              <w:rPr>
                <w:rFonts w:ascii="Leelawadee UI Semilight" w:hAnsi="Leelawadee UI Semilight"/>
              </w:rPr>
            </w:pPr>
            <w:r>
              <w:rPr>
                <w:rFonts w:ascii="Leelawadee UI Semilight" w:hAnsi="Leelawadee UI Semilight"/>
                <w:b/>
                <w:bCs/>
              </w:rPr>
              <w:t>Fralda Geriátrica Tam.</w:t>
            </w:r>
            <w:r>
              <w:rPr>
                <w:rFonts w:ascii="Leelawadee UI Semilight" w:hAnsi="Leelawadee UI Semilight"/>
              </w:rPr>
              <w:t xml:space="preserve"> </w:t>
            </w:r>
            <w:r>
              <w:rPr>
                <w:rFonts w:ascii="Leelawadee UI Semilight" w:hAnsi="Leelawadee UI Semilight"/>
                <w:b/>
                <w:bCs/>
              </w:rPr>
              <w:t>EG</w:t>
            </w:r>
            <w:r>
              <w:rPr>
                <w:rFonts w:ascii="Leelawadee UI Semilight" w:hAnsi="Leelawadee UI Semilight"/>
              </w:rPr>
              <w:t xml:space="preserve">: descartável, formato anatômico; tamanho extra grande; peso usuário: acima de 120 kg; características adicionais: flocos de gel, abas antivazamento, faixa ajustável, tipo adesivo fixação: fitas adesivas </w:t>
            </w:r>
            <w:proofErr w:type="spellStart"/>
            <w:r>
              <w:rPr>
                <w:rFonts w:ascii="Leelawadee UI Semilight" w:hAnsi="Leelawadee UI Semilight"/>
              </w:rPr>
              <w:t>multiajustáveis</w:t>
            </w:r>
            <w:proofErr w:type="spellEnd"/>
            <w:r>
              <w:rPr>
                <w:rFonts w:ascii="Leelawadee UI Semilight" w:hAnsi="Leelawadee UI Semilight"/>
              </w:rPr>
              <w:t>; uso: algodão que não desfaça quando molhado; hipoalergênica. Pacote com 24 unidades.</w:t>
            </w:r>
          </w:p>
        </w:tc>
        <w:tc>
          <w:tcPr>
            <w:tcW w:w="1037" w:type="dxa"/>
            <w:tcBorders>
              <w:top w:val="single" w:sz="2" w:space="0" w:color="000000"/>
              <w:left w:val="single" w:sz="2" w:space="0" w:color="000000"/>
              <w:bottom w:val="single" w:sz="2" w:space="0" w:color="000000"/>
            </w:tcBorders>
            <w:shd w:val="clear" w:color="auto" w:fill="auto"/>
            <w:vAlign w:val="center"/>
          </w:tcPr>
          <w:p w14:paraId="0FF38319" w14:textId="77777777" w:rsidR="00312929" w:rsidRDefault="00E254D7">
            <w:pPr>
              <w:spacing w:line="259" w:lineRule="auto"/>
              <w:jc w:val="center"/>
              <w:rPr>
                <w:rFonts w:ascii="Leelawadee UI Semilight" w:hAnsi="Leelawadee UI Semilight"/>
              </w:rPr>
            </w:pPr>
            <w:r w:rsidRPr="001C0A71">
              <w:rPr>
                <w:rFonts w:ascii="Leelawadee UI Semilight" w:eastAsia="Calibri" w:hAnsi="Leelawadee UI Semilight" w:cs="Calibri"/>
              </w:rPr>
              <w:t>Pacote</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F8FFBF" w14:textId="77777777" w:rsidR="00312929" w:rsidRDefault="00E254D7">
            <w:pPr>
              <w:spacing w:line="259" w:lineRule="auto"/>
              <w:jc w:val="center"/>
              <w:rPr>
                <w:rFonts w:ascii="Leelawadee UI Semilight" w:hAnsi="Leelawadee UI Semilight"/>
              </w:rPr>
            </w:pPr>
            <w:r w:rsidRPr="001C0A71">
              <w:rPr>
                <w:rFonts w:ascii="Leelawadee UI Semilight" w:eastAsia="Calibri" w:hAnsi="Leelawadee UI Semilight" w:cs="Calibri"/>
              </w:rPr>
              <w:t>80</w:t>
            </w:r>
          </w:p>
        </w:tc>
      </w:tr>
      <w:tr w:rsidR="00312929" w14:paraId="74CB9A35" w14:textId="77777777">
        <w:tc>
          <w:tcPr>
            <w:tcW w:w="1035" w:type="dxa"/>
            <w:tcBorders>
              <w:top w:val="single" w:sz="2" w:space="0" w:color="000000"/>
              <w:left w:val="single" w:sz="2" w:space="0" w:color="000000"/>
              <w:bottom w:val="single" w:sz="2" w:space="0" w:color="000000"/>
            </w:tcBorders>
            <w:shd w:val="clear" w:color="auto" w:fill="auto"/>
            <w:vAlign w:val="center"/>
          </w:tcPr>
          <w:p w14:paraId="1714717A" w14:textId="77777777" w:rsidR="00312929" w:rsidRDefault="00E254D7">
            <w:pPr>
              <w:jc w:val="center"/>
              <w:rPr>
                <w:rFonts w:ascii="Leelawadee UI Semilight" w:hAnsi="Leelawadee UI Semilight"/>
              </w:rPr>
            </w:pPr>
            <w:r>
              <w:rPr>
                <w:rFonts w:ascii="Leelawadee UI Semilight" w:hAnsi="Leelawadee UI Semilight"/>
              </w:rPr>
              <w:t>13</w:t>
            </w:r>
          </w:p>
        </w:tc>
        <w:tc>
          <w:tcPr>
            <w:tcW w:w="1185" w:type="dxa"/>
            <w:tcBorders>
              <w:top w:val="single" w:sz="2" w:space="0" w:color="000000"/>
              <w:left w:val="single" w:sz="2" w:space="0" w:color="000000"/>
              <w:bottom w:val="single" w:sz="2" w:space="0" w:color="000000"/>
            </w:tcBorders>
            <w:shd w:val="clear" w:color="auto" w:fill="auto"/>
            <w:vAlign w:val="center"/>
          </w:tcPr>
          <w:p w14:paraId="065218D6" w14:textId="77777777" w:rsidR="00312929" w:rsidRDefault="00E254D7">
            <w:pPr>
              <w:spacing w:line="259" w:lineRule="auto"/>
              <w:jc w:val="center"/>
              <w:rPr>
                <w:rFonts w:ascii="Leelawadee UI Semilight" w:hAnsi="Leelawadee UI Semilight"/>
              </w:rPr>
            </w:pPr>
            <w:r>
              <w:rPr>
                <w:rFonts w:ascii="Leelawadee UI Semilight" w:hAnsi="Leelawadee UI Semilight"/>
              </w:rPr>
              <w:t>462393</w:t>
            </w:r>
          </w:p>
        </w:tc>
        <w:tc>
          <w:tcPr>
            <w:tcW w:w="4633" w:type="dxa"/>
            <w:tcBorders>
              <w:top w:val="single" w:sz="2" w:space="0" w:color="000000"/>
              <w:left w:val="single" w:sz="2" w:space="0" w:color="000000"/>
              <w:bottom w:val="single" w:sz="2" w:space="0" w:color="000000"/>
            </w:tcBorders>
            <w:shd w:val="clear" w:color="auto" w:fill="auto"/>
          </w:tcPr>
          <w:p w14:paraId="168F701C" w14:textId="77777777" w:rsidR="00312929" w:rsidRDefault="00E254D7">
            <w:pPr>
              <w:jc w:val="both"/>
              <w:rPr>
                <w:rFonts w:ascii="Leelawadee UI Semilight" w:hAnsi="Leelawadee UI Semilight"/>
              </w:rPr>
            </w:pPr>
            <w:r>
              <w:rPr>
                <w:rFonts w:ascii="Leelawadee UI Semilight" w:hAnsi="Leelawadee UI Semilight"/>
                <w:b/>
                <w:bCs/>
              </w:rPr>
              <w:t>Hidratante corporal hipoalergênico</w:t>
            </w:r>
            <w:r>
              <w:rPr>
                <w:rFonts w:ascii="Leelawadee UI Semilight" w:hAnsi="Leelawadee UI Semilight"/>
              </w:rPr>
              <w:t xml:space="preserve"> – creme hidratante, sem perfume; tipo: pele seca. Embalagem de 400ml.</w:t>
            </w:r>
          </w:p>
        </w:tc>
        <w:tc>
          <w:tcPr>
            <w:tcW w:w="1037" w:type="dxa"/>
            <w:tcBorders>
              <w:top w:val="single" w:sz="2" w:space="0" w:color="000000"/>
              <w:left w:val="single" w:sz="2" w:space="0" w:color="000000"/>
              <w:bottom w:val="single" w:sz="2" w:space="0" w:color="000000"/>
            </w:tcBorders>
            <w:shd w:val="clear" w:color="auto" w:fill="auto"/>
            <w:vAlign w:val="center"/>
          </w:tcPr>
          <w:p w14:paraId="17CC95A7" w14:textId="77777777" w:rsidR="00312929" w:rsidRDefault="00E254D7">
            <w:pPr>
              <w:spacing w:line="259" w:lineRule="auto"/>
              <w:jc w:val="center"/>
              <w:rPr>
                <w:rFonts w:ascii="Leelawadee UI Semilight" w:hAnsi="Leelawadee UI Semilight"/>
              </w:rPr>
            </w:pPr>
            <w:r>
              <w:rPr>
                <w:rFonts w:ascii="Leelawadee UI Semilight" w:hAnsi="Leelawadee UI Semilight"/>
              </w:rPr>
              <w:t>Unid.</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95D2FB" w14:textId="77777777" w:rsidR="00312929" w:rsidRDefault="00E254D7">
            <w:pPr>
              <w:spacing w:line="259" w:lineRule="auto"/>
              <w:jc w:val="center"/>
              <w:rPr>
                <w:rFonts w:ascii="Leelawadee UI Semilight" w:hAnsi="Leelawadee UI Semilight"/>
              </w:rPr>
            </w:pPr>
            <w:r>
              <w:rPr>
                <w:rFonts w:ascii="Leelawadee UI Semilight" w:hAnsi="Leelawadee UI Semilight"/>
              </w:rPr>
              <w:t>90</w:t>
            </w:r>
          </w:p>
        </w:tc>
      </w:tr>
      <w:tr w:rsidR="00312929" w14:paraId="013BD112" w14:textId="77777777">
        <w:tc>
          <w:tcPr>
            <w:tcW w:w="1035" w:type="dxa"/>
            <w:tcBorders>
              <w:top w:val="single" w:sz="2" w:space="0" w:color="000000"/>
              <w:left w:val="single" w:sz="2" w:space="0" w:color="000000"/>
              <w:bottom w:val="single" w:sz="2" w:space="0" w:color="000000"/>
            </w:tcBorders>
            <w:shd w:val="clear" w:color="auto" w:fill="auto"/>
            <w:vAlign w:val="center"/>
          </w:tcPr>
          <w:p w14:paraId="41E7D7D8" w14:textId="77777777" w:rsidR="00312929" w:rsidRDefault="00E254D7">
            <w:pPr>
              <w:jc w:val="center"/>
              <w:rPr>
                <w:rFonts w:ascii="Leelawadee UI Semilight" w:hAnsi="Leelawadee UI Semilight"/>
              </w:rPr>
            </w:pPr>
            <w:r>
              <w:rPr>
                <w:rFonts w:ascii="Leelawadee UI Semilight" w:hAnsi="Leelawadee UI Semilight"/>
              </w:rPr>
              <w:t>14</w:t>
            </w:r>
          </w:p>
        </w:tc>
        <w:tc>
          <w:tcPr>
            <w:tcW w:w="1185" w:type="dxa"/>
            <w:tcBorders>
              <w:top w:val="single" w:sz="2" w:space="0" w:color="000000"/>
              <w:left w:val="single" w:sz="2" w:space="0" w:color="000000"/>
              <w:bottom w:val="single" w:sz="2" w:space="0" w:color="000000"/>
            </w:tcBorders>
            <w:shd w:val="clear" w:color="auto" w:fill="auto"/>
            <w:vAlign w:val="center"/>
          </w:tcPr>
          <w:p w14:paraId="76504538" w14:textId="77777777" w:rsidR="00312929" w:rsidRDefault="00E254D7">
            <w:pPr>
              <w:spacing w:line="259" w:lineRule="auto"/>
              <w:jc w:val="center"/>
              <w:rPr>
                <w:rFonts w:ascii="Leelawadee UI Semilight" w:hAnsi="Leelawadee UI Semilight"/>
              </w:rPr>
            </w:pPr>
            <w:r>
              <w:rPr>
                <w:rFonts w:ascii="Leelawadee UI Semilight" w:hAnsi="Leelawadee UI Semilight"/>
              </w:rPr>
              <w:t>275665</w:t>
            </w:r>
          </w:p>
        </w:tc>
        <w:tc>
          <w:tcPr>
            <w:tcW w:w="4633" w:type="dxa"/>
            <w:tcBorders>
              <w:top w:val="single" w:sz="2" w:space="0" w:color="000000"/>
              <w:left w:val="single" w:sz="2" w:space="0" w:color="000000"/>
              <w:bottom w:val="single" w:sz="2" w:space="0" w:color="000000"/>
            </w:tcBorders>
            <w:shd w:val="clear" w:color="auto" w:fill="auto"/>
          </w:tcPr>
          <w:p w14:paraId="007C67B0" w14:textId="77777777" w:rsidR="00312929" w:rsidRDefault="00E254D7">
            <w:pPr>
              <w:jc w:val="both"/>
              <w:rPr>
                <w:rFonts w:ascii="Leelawadee UI Semilight" w:hAnsi="Leelawadee UI Semilight"/>
              </w:rPr>
            </w:pPr>
            <w:r>
              <w:rPr>
                <w:rFonts w:ascii="Leelawadee UI Semilight" w:hAnsi="Leelawadee UI Semilight"/>
                <w:b/>
                <w:bCs/>
              </w:rPr>
              <w:t>Hastes flexíveis de algodão</w:t>
            </w:r>
            <w:r>
              <w:rPr>
                <w:rFonts w:ascii="Leelawadee UI Semilight" w:hAnsi="Leelawadee UI Semilight"/>
              </w:rPr>
              <w:t xml:space="preserve"> – material haste: plástico, pontas de algodão; tipo haste: com ranhuras. Caixa com 100 unidades.</w:t>
            </w:r>
          </w:p>
        </w:tc>
        <w:tc>
          <w:tcPr>
            <w:tcW w:w="1037" w:type="dxa"/>
            <w:tcBorders>
              <w:top w:val="single" w:sz="2" w:space="0" w:color="000000"/>
              <w:left w:val="single" w:sz="2" w:space="0" w:color="000000"/>
              <w:bottom w:val="single" w:sz="2" w:space="0" w:color="000000"/>
            </w:tcBorders>
            <w:shd w:val="clear" w:color="auto" w:fill="auto"/>
            <w:vAlign w:val="center"/>
          </w:tcPr>
          <w:p w14:paraId="3FA2859B" w14:textId="77777777" w:rsidR="00312929" w:rsidRDefault="00E254D7">
            <w:pPr>
              <w:spacing w:line="259" w:lineRule="auto"/>
              <w:jc w:val="center"/>
              <w:rPr>
                <w:rFonts w:ascii="Leelawadee UI Semilight" w:hAnsi="Leelawadee UI Semilight"/>
              </w:rPr>
            </w:pPr>
            <w:r>
              <w:rPr>
                <w:rFonts w:ascii="Leelawadee UI Semilight" w:hAnsi="Leelawadee UI Semilight"/>
              </w:rPr>
              <w:t>Caixa</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EC6DC4" w14:textId="77777777" w:rsidR="00312929" w:rsidRDefault="00E254D7">
            <w:pPr>
              <w:spacing w:line="259" w:lineRule="auto"/>
              <w:jc w:val="center"/>
              <w:rPr>
                <w:rFonts w:ascii="Leelawadee UI Semilight" w:hAnsi="Leelawadee UI Semilight"/>
              </w:rPr>
            </w:pPr>
            <w:r>
              <w:rPr>
                <w:rFonts w:ascii="Leelawadee UI Semilight" w:hAnsi="Leelawadee UI Semilight"/>
              </w:rPr>
              <w:t>90</w:t>
            </w:r>
          </w:p>
        </w:tc>
      </w:tr>
      <w:tr w:rsidR="00312929" w14:paraId="04E4F88B" w14:textId="77777777">
        <w:tc>
          <w:tcPr>
            <w:tcW w:w="1035" w:type="dxa"/>
            <w:tcBorders>
              <w:top w:val="single" w:sz="2" w:space="0" w:color="000000"/>
              <w:left w:val="single" w:sz="2" w:space="0" w:color="000000"/>
              <w:bottom w:val="single" w:sz="2" w:space="0" w:color="000000"/>
            </w:tcBorders>
            <w:shd w:val="clear" w:color="auto" w:fill="auto"/>
            <w:vAlign w:val="center"/>
          </w:tcPr>
          <w:p w14:paraId="6ED06359" w14:textId="77777777" w:rsidR="00312929" w:rsidRDefault="00E254D7">
            <w:pPr>
              <w:jc w:val="center"/>
              <w:rPr>
                <w:rFonts w:ascii="Leelawadee UI Semilight" w:hAnsi="Leelawadee UI Semilight"/>
              </w:rPr>
            </w:pPr>
            <w:r>
              <w:rPr>
                <w:rFonts w:ascii="Leelawadee UI Semilight" w:hAnsi="Leelawadee UI Semilight"/>
              </w:rPr>
              <w:t>15</w:t>
            </w:r>
          </w:p>
        </w:tc>
        <w:tc>
          <w:tcPr>
            <w:tcW w:w="1185" w:type="dxa"/>
            <w:tcBorders>
              <w:top w:val="single" w:sz="2" w:space="0" w:color="000000"/>
              <w:left w:val="single" w:sz="2" w:space="0" w:color="000000"/>
              <w:bottom w:val="single" w:sz="2" w:space="0" w:color="000000"/>
            </w:tcBorders>
            <w:shd w:val="clear" w:color="auto" w:fill="auto"/>
            <w:vAlign w:val="center"/>
          </w:tcPr>
          <w:p w14:paraId="4B8035EF" w14:textId="77777777" w:rsidR="00312929" w:rsidRDefault="00E254D7">
            <w:pPr>
              <w:spacing w:line="259" w:lineRule="auto"/>
              <w:jc w:val="center"/>
              <w:rPr>
                <w:rFonts w:ascii="Leelawadee UI Semilight" w:hAnsi="Leelawadee UI Semilight"/>
              </w:rPr>
            </w:pPr>
            <w:r>
              <w:rPr>
                <w:rFonts w:ascii="Leelawadee UI Semilight" w:hAnsi="Leelawadee UI Semilight"/>
              </w:rPr>
              <w:t>434965</w:t>
            </w:r>
          </w:p>
        </w:tc>
        <w:tc>
          <w:tcPr>
            <w:tcW w:w="4633" w:type="dxa"/>
            <w:tcBorders>
              <w:top w:val="single" w:sz="2" w:space="0" w:color="000000"/>
              <w:left w:val="single" w:sz="2" w:space="0" w:color="000000"/>
              <w:bottom w:val="single" w:sz="2" w:space="0" w:color="000000"/>
            </w:tcBorders>
            <w:shd w:val="clear" w:color="auto" w:fill="auto"/>
          </w:tcPr>
          <w:p w14:paraId="10A1E6B9" w14:textId="77777777" w:rsidR="00312929" w:rsidRDefault="00E254D7">
            <w:pPr>
              <w:jc w:val="both"/>
              <w:rPr>
                <w:rFonts w:ascii="Leelawadee UI Semilight" w:hAnsi="Leelawadee UI Semilight"/>
              </w:rPr>
            </w:pPr>
            <w:r>
              <w:rPr>
                <w:rFonts w:ascii="Leelawadee UI Semilight" w:hAnsi="Leelawadee UI Semilight"/>
                <w:b/>
                <w:bCs/>
              </w:rPr>
              <w:t>Lenços umedecidos higiênicos</w:t>
            </w:r>
            <w:r>
              <w:rPr>
                <w:rFonts w:ascii="Leelawadee UI Semilight" w:hAnsi="Leelawadee UI Semilight"/>
              </w:rPr>
              <w:t xml:space="preserve"> – lenço descartável, componentes: com emoliente, isento de álcool, </w:t>
            </w:r>
            <w:proofErr w:type="spellStart"/>
            <w:r>
              <w:rPr>
                <w:rFonts w:ascii="Leelawadee UI Semilight" w:hAnsi="Leelawadee UI Semilight"/>
              </w:rPr>
              <w:t>hipoalergêncio</w:t>
            </w:r>
            <w:proofErr w:type="spellEnd"/>
            <w:r>
              <w:rPr>
                <w:rFonts w:ascii="Leelawadee UI Semilight" w:hAnsi="Leelawadee UI Semilight"/>
              </w:rPr>
              <w:t>; dimensões: cerca de 15 cm x 20 cm. Pacote com 100 unidades;</w:t>
            </w:r>
          </w:p>
        </w:tc>
        <w:tc>
          <w:tcPr>
            <w:tcW w:w="1037" w:type="dxa"/>
            <w:tcBorders>
              <w:top w:val="single" w:sz="2" w:space="0" w:color="000000"/>
              <w:left w:val="single" w:sz="2" w:space="0" w:color="000000"/>
              <w:bottom w:val="single" w:sz="2" w:space="0" w:color="000000"/>
            </w:tcBorders>
            <w:shd w:val="clear" w:color="auto" w:fill="auto"/>
            <w:vAlign w:val="center"/>
          </w:tcPr>
          <w:p w14:paraId="2E1CF2F7" w14:textId="77777777" w:rsidR="00312929" w:rsidRDefault="00E254D7">
            <w:pPr>
              <w:spacing w:line="259" w:lineRule="auto"/>
              <w:jc w:val="center"/>
              <w:rPr>
                <w:rFonts w:ascii="Leelawadee UI Semilight" w:hAnsi="Leelawadee UI Semilight"/>
              </w:rPr>
            </w:pPr>
            <w:r>
              <w:rPr>
                <w:rFonts w:ascii="Leelawadee UI Semilight" w:hAnsi="Leelawadee UI Semilight"/>
              </w:rPr>
              <w:t>Pacote</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A1CA92" w14:textId="77777777" w:rsidR="00312929" w:rsidRDefault="00E254D7">
            <w:pPr>
              <w:spacing w:line="259" w:lineRule="auto"/>
              <w:jc w:val="center"/>
              <w:rPr>
                <w:rFonts w:ascii="Leelawadee UI Semilight" w:hAnsi="Leelawadee UI Semilight"/>
              </w:rPr>
            </w:pPr>
            <w:r>
              <w:rPr>
                <w:rFonts w:ascii="Leelawadee UI Semilight" w:hAnsi="Leelawadee UI Semilight"/>
              </w:rPr>
              <w:t>180</w:t>
            </w:r>
          </w:p>
        </w:tc>
      </w:tr>
      <w:tr w:rsidR="00312929" w14:paraId="6C3E9F4E" w14:textId="77777777">
        <w:tc>
          <w:tcPr>
            <w:tcW w:w="1035" w:type="dxa"/>
            <w:tcBorders>
              <w:top w:val="single" w:sz="2" w:space="0" w:color="000000"/>
              <w:left w:val="single" w:sz="2" w:space="0" w:color="000000"/>
              <w:bottom w:val="single" w:sz="2" w:space="0" w:color="000000"/>
            </w:tcBorders>
            <w:shd w:val="clear" w:color="auto" w:fill="auto"/>
            <w:vAlign w:val="center"/>
          </w:tcPr>
          <w:p w14:paraId="5F1F9422" w14:textId="77777777" w:rsidR="00312929" w:rsidRDefault="00E254D7">
            <w:pPr>
              <w:jc w:val="center"/>
              <w:rPr>
                <w:rFonts w:ascii="Leelawadee UI Semilight" w:hAnsi="Leelawadee UI Semilight"/>
              </w:rPr>
            </w:pPr>
            <w:r>
              <w:rPr>
                <w:rFonts w:ascii="Leelawadee UI Semilight" w:hAnsi="Leelawadee UI Semilight"/>
              </w:rPr>
              <w:t>16</w:t>
            </w:r>
          </w:p>
        </w:tc>
        <w:tc>
          <w:tcPr>
            <w:tcW w:w="1185" w:type="dxa"/>
            <w:tcBorders>
              <w:top w:val="single" w:sz="2" w:space="0" w:color="000000"/>
              <w:left w:val="single" w:sz="2" w:space="0" w:color="000000"/>
              <w:bottom w:val="single" w:sz="2" w:space="0" w:color="000000"/>
            </w:tcBorders>
            <w:shd w:val="clear" w:color="auto" w:fill="auto"/>
            <w:vAlign w:val="center"/>
          </w:tcPr>
          <w:p w14:paraId="5982B990" w14:textId="77777777" w:rsidR="00312929" w:rsidRDefault="00E254D7">
            <w:pPr>
              <w:spacing w:line="259" w:lineRule="auto"/>
              <w:jc w:val="center"/>
              <w:rPr>
                <w:rFonts w:ascii="Leelawadee UI Semilight" w:hAnsi="Leelawadee UI Semilight"/>
              </w:rPr>
            </w:pPr>
            <w:r>
              <w:rPr>
                <w:rFonts w:ascii="Leelawadee UI Semilight" w:hAnsi="Leelawadee UI Semilight"/>
              </w:rPr>
              <w:t>226368</w:t>
            </w:r>
          </w:p>
        </w:tc>
        <w:tc>
          <w:tcPr>
            <w:tcW w:w="4633" w:type="dxa"/>
            <w:tcBorders>
              <w:top w:val="single" w:sz="2" w:space="0" w:color="000000"/>
              <w:left w:val="single" w:sz="2" w:space="0" w:color="000000"/>
              <w:bottom w:val="single" w:sz="2" w:space="0" w:color="000000"/>
            </w:tcBorders>
            <w:shd w:val="clear" w:color="auto" w:fill="auto"/>
          </w:tcPr>
          <w:p w14:paraId="0715A1A8" w14:textId="77777777" w:rsidR="00312929" w:rsidRDefault="00E254D7">
            <w:pPr>
              <w:jc w:val="both"/>
              <w:rPr>
                <w:rFonts w:ascii="Leelawadee UI Semilight" w:hAnsi="Leelawadee UI Semilight"/>
              </w:rPr>
            </w:pPr>
            <w:r>
              <w:rPr>
                <w:rFonts w:ascii="Leelawadee UI Semilight" w:hAnsi="Leelawadee UI Semilight"/>
                <w:b/>
                <w:bCs/>
              </w:rPr>
              <w:t xml:space="preserve">Lixa de unha </w:t>
            </w:r>
            <w:r>
              <w:rPr>
                <w:rFonts w:ascii="Leelawadee UI Semilight" w:hAnsi="Leelawadee UI Semilight"/>
              </w:rPr>
              <w:t>– material da lixa: aço inoxidável; material do cabo: plástico, cabo com cor; modelo: ponta redonda; tamanho: 19 cm.</w:t>
            </w:r>
          </w:p>
        </w:tc>
        <w:tc>
          <w:tcPr>
            <w:tcW w:w="1037" w:type="dxa"/>
            <w:tcBorders>
              <w:top w:val="single" w:sz="2" w:space="0" w:color="000000"/>
              <w:left w:val="single" w:sz="2" w:space="0" w:color="000000"/>
              <w:bottom w:val="single" w:sz="2" w:space="0" w:color="000000"/>
            </w:tcBorders>
            <w:shd w:val="clear" w:color="auto" w:fill="auto"/>
            <w:vAlign w:val="center"/>
          </w:tcPr>
          <w:p w14:paraId="63E7636D"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DE2BAF" w14:textId="77777777" w:rsidR="00312929" w:rsidRDefault="00E254D7">
            <w:pPr>
              <w:spacing w:line="259" w:lineRule="auto"/>
              <w:jc w:val="center"/>
              <w:rPr>
                <w:rFonts w:ascii="Leelawadee UI Semilight" w:hAnsi="Leelawadee UI Semilight"/>
              </w:rPr>
            </w:pPr>
            <w:r>
              <w:rPr>
                <w:rFonts w:ascii="Leelawadee UI Semilight" w:hAnsi="Leelawadee UI Semilight"/>
              </w:rPr>
              <w:t>45</w:t>
            </w:r>
          </w:p>
        </w:tc>
      </w:tr>
      <w:tr w:rsidR="00312929" w14:paraId="217CD883" w14:textId="77777777">
        <w:tc>
          <w:tcPr>
            <w:tcW w:w="1035" w:type="dxa"/>
            <w:tcBorders>
              <w:top w:val="single" w:sz="2" w:space="0" w:color="000000"/>
              <w:left w:val="single" w:sz="2" w:space="0" w:color="000000"/>
              <w:bottom w:val="single" w:sz="2" w:space="0" w:color="000000"/>
            </w:tcBorders>
            <w:shd w:val="clear" w:color="auto" w:fill="auto"/>
            <w:vAlign w:val="center"/>
          </w:tcPr>
          <w:p w14:paraId="39725F29" w14:textId="77777777" w:rsidR="00312929" w:rsidRDefault="00E254D7">
            <w:pPr>
              <w:jc w:val="center"/>
              <w:rPr>
                <w:rFonts w:ascii="Leelawadee UI Semilight" w:hAnsi="Leelawadee UI Semilight"/>
              </w:rPr>
            </w:pPr>
            <w:r>
              <w:rPr>
                <w:rFonts w:ascii="Leelawadee UI Semilight" w:hAnsi="Leelawadee UI Semilight"/>
              </w:rPr>
              <w:t>17</w:t>
            </w:r>
          </w:p>
        </w:tc>
        <w:tc>
          <w:tcPr>
            <w:tcW w:w="1185" w:type="dxa"/>
            <w:tcBorders>
              <w:top w:val="single" w:sz="2" w:space="0" w:color="000000"/>
              <w:left w:val="single" w:sz="2" w:space="0" w:color="000000"/>
              <w:bottom w:val="single" w:sz="2" w:space="0" w:color="000000"/>
            </w:tcBorders>
            <w:shd w:val="clear" w:color="auto" w:fill="auto"/>
            <w:vAlign w:val="center"/>
          </w:tcPr>
          <w:p w14:paraId="73B96A0E" w14:textId="77777777" w:rsidR="00312929" w:rsidRDefault="00E254D7">
            <w:pPr>
              <w:spacing w:line="259" w:lineRule="auto"/>
              <w:jc w:val="center"/>
              <w:rPr>
                <w:rFonts w:ascii="Leelawadee UI Semilight" w:hAnsi="Leelawadee UI Semilight"/>
              </w:rPr>
            </w:pPr>
            <w:r>
              <w:rPr>
                <w:rFonts w:ascii="Leelawadee UI Semilight" w:hAnsi="Leelawadee UI Semilight"/>
              </w:rPr>
              <w:t>253070</w:t>
            </w:r>
          </w:p>
        </w:tc>
        <w:tc>
          <w:tcPr>
            <w:tcW w:w="4633" w:type="dxa"/>
            <w:tcBorders>
              <w:top w:val="single" w:sz="2" w:space="0" w:color="000000"/>
              <w:left w:val="single" w:sz="2" w:space="0" w:color="000000"/>
              <w:bottom w:val="single" w:sz="2" w:space="0" w:color="000000"/>
            </w:tcBorders>
            <w:shd w:val="clear" w:color="auto" w:fill="auto"/>
          </w:tcPr>
          <w:p w14:paraId="2B2683D6" w14:textId="77777777" w:rsidR="00312929" w:rsidRDefault="00E254D7">
            <w:pPr>
              <w:jc w:val="both"/>
              <w:rPr>
                <w:rFonts w:ascii="Leelawadee UI Semilight" w:hAnsi="Leelawadee UI Semilight"/>
              </w:rPr>
            </w:pPr>
            <w:r>
              <w:rPr>
                <w:rFonts w:ascii="Leelawadee UI Semilight" w:hAnsi="Leelawadee UI Semilight"/>
                <w:b/>
                <w:bCs/>
              </w:rPr>
              <w:t xml:space="preserve">Papel higiênico </w:t>
            </w:r>
            <w:r>
              <w:rPr>
                <w:rFonts w:ascii="Leelawadee UI Semilight" w:hAnsi="Leelawadee UI Semilight"/>
              </w:rPr>
              <w:t xml:space="preserve">– fardo com 64 rolos com 30m cada; folha simples; neutro; sem odor; picotado; cor branca; não reciclado; macio e com boa absorção. Embalagem contendo 04 (quatro) rolos, apresentando o nome do </w:t>
            </w:r>
            <w:proofErr w:type="gramStart"/>
            <w:r>
              <w:rPr>
                <w:rFonts w:ascii="Leelawadee UI Semilight" w:hAnsi="Leelawadee UI Semilight"/>
              </w:rPr>
              <w:t>fabricante,  marca</w:t>
            </w:r>
            <w:proofErr w:type="gramEnd"/>
            <w:r>
              <w:rPr>
                <w:rFonts w:ascii="Leelawadee UI Semilight" w:hAnsi="Leelawadee UI Semilight"/>
              </w:rPr>
              <w:t>, dimensões, indicação de neutro e não reciclável.</w:t>
            </w:r>
          </w:p>
        </w:tc>
        <w:tc>
          <w:tcPr>
            <w:tcW w:w="1037" w:type="dxa"/>
            <w:tcBorders>
              <w:top w:val="single" w:sz="2" w:space="0" w:color="000000"/>
              <w:left w:val="single" w:sz="2" w:space="0" w:color="000000"/>
              <w:bottom w:val="single" w:sz="2" w:space="0" w:color="000000"/>
            </w:tcBorders>
            <w:shd w:val="clear" w:color="auto" w:fill="auto"/>
            <w:vAlign w:val="center"/>
          </w:tcPr>
          <w:p w14:paraId="7F9C802E" w14:textId="77777777" w:rsidR="00312929" w:rsidRDefault="00E254D7">
            <w:pPr>
              <w:spacing w:line="259" w:lineRule="auto"/>
              <w:jc w:val="center"/>
              <w:rPr>
                <w:rFonts w:ascii="Leelawadee UI Semilight" w:hAnsi="Leelawadee UI Semilight"/>
              </w:rPr>
            </w:pPr>
            <w:r>
              <w:rPr>
                <w:rFonts w:ascii="Leelawadee UI Semilight" w:hAnsi="Leelawadee UI Semilight"/>
              </w:rPr>
              <w:t>Fardo</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1EE63F1" w14:textId="77777777" w:rsidR="00312929" w:rsidRDefault="00E254D7">
            <w:pPr>
              <w:spacing w:line="259" w:lineRule="auto"/>
              <w:jc w:val="center"/>
              <w:rPr>
                <w:rFonts w:ascii="Leelawadee UI Semilight" w:hAnsi="Leelawadee UI Semilight"/>
              </w:rPr>
            </w:pPr>
            <w:r>
              <w:rPr>
                <w:rFonts w:ascii="Leelawadee UI Semilight" w:hAnsi="Leelawadee UI Semilight"/>
              </w:rPr>
              <w:t>90</w:t>
            </w:r>
          </w:p>
        </w:tc>
      </w:tr>
      <w:tr w:rsidR="00312929" w14:paraId="19006E6A" w14:textId="77777777">
        <w:tc>
          <w:tcPr>
            <w:tcW w:w="1035" w:type="dxa"/>
            <w:tcBorders>
              <w:top w:val="single" w:sz="2" w:space="0" w:color="000000"/>
              <w:left w:val="single" w:sz="2" w:space="0" w:color="000000"/>
              <w:bottom w:val="single" w:sz="2" w:space="0" w:color="000000"/>
            </w:tcBorders>
            <w:shd w:val="clear" w:color="auto" w:fill="auto"/>
            <w:vAlign w:val="center"/>
          </w:tcPr>
          <w:p w14:paraId="4D8AE9C3" w14:textId="77777777" w:rsidR="00312929" w:rsidRDefault="00E254D7">
            <w:pPr>
              <w:jc w:val="center"/>
              <w:rPr>
                <w:rFonts w:ascii="Leelawadee UI Semilight" w:hAnsi="Leelawadee UI Semilight"/>
              </w:rPr>
            </w:pPr>
            <w:r>
              <w:rPr>
                <w:rFonts w:ascii="Leelawadee UI Semilight" w:hAnsi="Leelawadee UI Semilight"/>
              </w:rPr>
              <w:t>18</w:t>
            </w:r>
          </w:p>
        </w:tc>
        <w:tc>
          <w:tcPr>
            <w:tcW w:w="1185" w:type="dxa"/>
            <w:tcBorders>
              <w:top w:val="single" w:sz="2" w:space="0" w:color="000000"/>
              <w:left w:val="single" w:sz="2" w:space="0" w:color="000000"/>
              <w:bottom w:val="single" w:sz="2" w:space="0" w:color="000000"/>
            </w:tcBorders>
            <w:shd w:val="clear" w:color="auto" w:fill="auto"/>
            <w:vAlign w:val="center"/>
          </w:tcPr>
          <w:p w14:paraId="6536C550" w14:textId="77777777" w:rsidR="00312929" w:rsidRDefault="00E254D7">
            <w:pPr>
              <w:spacing w:line="259" w:lineRule="auto"/>
              <w:jc w:val="center"/>
              <w:rPr>
                <w:rFonts w:ascii="Leelawadee UI Semilight" w:hAnsi="Leelawadee UI Semilight"/>
              </w:rPr>
            </w:pPr>
            <w:r>
              <w:rPr>
                <w:rFonts w:ascii="Leelawadee UI Semilight" w:hAnsi="Leelawadee UI Semilight"/>
              </w:rPr>
              <w:t>437511</w:t>
            </w:r>
          </w:p>
        </w:tc>
        <w:tc>
          <w:tcPr>
            <w:tcW w:w="4633" w:type="dxa"/>
            <w:tcBorders>
              <w:top w:val="single" w:sz="2" w:space="0" w:color="000000"/>
              <w:left w:val="single" w:sz="2" w:space="0" w:color="000000"/>
              <w:bottom w:val="single" w:sz="2" w:space="0" w:color="000000"/>
            </w:tcBorders>
            <w:shd w:val="clear" w:color="auto" w:fill="auto"/>
          </w:tcPr>
          <w:p w14:paraId="013C885A" w14:textId="77777777" w:rsidR="00312929" w:rsidRDefault="00E254D7">
            <w:pPr>
              <w:jc w:val="both"/>
              <w:rPr>
                <w:rFonts w:ascii="Leelawadee UI Semilight" w:hAnsi="Leelawadee UI Semilight"/>
              </w:rPr>
            </w:pPr>
            <w:r>
              <w:rPr>
                <w:rFonts w:ascii="Leelawadee UI Semilight" w:hAnsi="Leelawadee UI Semilight"/>
                <w:b/>
                <w:bCs/>
              </w:rPr>
              <w:t xml:space="preserve">Pente capilar </w:t>
            </w:r>
            <w:r>
              <w:rPr>
                <w:rFonts w:ascii="Leelawadee UI Semilight" w:hAnsi="Leelawadee UI Semilight"/>
              </w:rPr>
              <w:t>– material: plástico, com cabo, com dentes; tamanho: grande.</w:t>
            </w:r>
          </w:p>
        </w:tc>
        <w:tc>
          <w:tcPr>
            <w:tcW w:w="1037" w:type="dxa"/>
            <w:tcBorders>
              <w:top w:val="single" w:sz="2" w:space="0" w:color="000000"/>
              <w:left w:val="single" w:sz="2" w:space="0" w:color="000000"/>
              <w:bottom w:val="single" w:sz="2" w:space="0" w:color="000000"/>
            </w:tcBorders>
            <w:shd w:val="clear" w:color="auto" w:fill="auto"/>
            <w:vAlign w:val="center"/>
          </w:tcPr>
          <w:p w14:paraId="0A478298"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69C6E6" w14:textId="77777777" w:rsidR="00312929" w:rsidRDefault="00E254D7">
            <w:pPr>
              <w:spacing w:line="259" w:lineRule="auto"/>
              <w:jc w:val="center"/>
              <w:rPr>
                <w:rFonts w:ascii="Leelawadee UI Semilight" w:hAnsi="Leelawadee UI Semilight"/>
              </w:rPr>
            </w:pPr>
            <w:r>
              <w:rPr>
                <w:rFonts w:ascii="Leelawadee UI Semilight" w:hAnsi="Leelawadee UI Semilight"/>
              </w:rPr>
              <w:t>75</w:t>
            </w:r>
          </w:p>
        </w:tc>
      </w:tr>
      <w:tr w:rsidR="00312929" w14:paraId="59D06E21" w14:textId="77777777">
        <w:tc>
          <w:tcPr>
            <w:tcW w:w="1035" w:type="dxa"/>
            <w:tcBorders>
              <w:top w:val="single" w:sz="2" w:space="0" w:color="000000"/>
              <w:left w:val="single" w:sz="2" w:space="0" w:color="000000"/>
              <w:bottom w:val="single" w:sz="2" w:space="0" w:color="000000"/>
            </w:tcBorders>
            <w:shd w:val="clear" w:color="auto" w:fill="auto"/>
            <w:vAlign w:val="center"/>
          </w:tcPr>
          <w:p w14:paraId="40989653" w14:textId="77777777" w:rsidR="00312929" w:rsidRDefault="00E254D7">
            <w:pPr>
              <w:jc w:val="center"/>
              <w:rPr>
                <w:rFonts w:ascii="Leelawadee UI Semilight" w:hAnsi="Leelawadee UI Semilight"/>
              </w:rPr>
            </w:pPr>
            <w:r>
              <w:rPr>
                <w:rFonts w:ascii="Leelawadee UI Semilight" w:hAnsi="Leelawadee UI Semilight"/>
              </w:rPr>
              <w:t>19</w:t>
            </w:r>
          </w:p>
        </w:tc>
        <w:tc>
          <w:tcPr>
            <w:tcW w:w="1185" w:type="dxa"/>
            <w:tcBorders>
              <w:top w:val="single" w:sz="2" w:space="0" w:color="000000"/>
              <w:left w:val="single" w:sz="2" w:space="0" w:color="000000"/>
              <w:bottom w:val="single" w:sz="2" w:space="0" w:color="000000"/>
            </w:tcBorders>
            <w:shd w:val="clear" w:color="auto" w:fill="auto"/>
            <w:vAlign w:val="center"/>
          </w:tcPr>
          <w:p w14:paraId="38CBC25F" w14:textId="77777777" w:rsidR="00312929" w:rsidRDefault="00E254D7">
            <w:pPr>
              <w:spacing w:line="259" w:lineRule="auto"/>
              <w:jc w:val="center"/>
              <w:rPr>
                <w:rFonts w:ascii="Leelawadee UI Semilight" w:hAnsi="Leelawadee UI Semilight"/>
              </w:rPr>
            </w:pPr>
            <w:r>
              <w:rPr>
                <w:rFonts w:ascii="Leelawadee UI Semilight" w:hAnsi="Leelawadee UI Semilight"/>
              </w:rPr>
              <w:t>444433</w:t>
            </w:r>
          </w:p>
        </w:tc>
        <w:tc>
          <w:tcPr>
            <w:tcW w:w="4633" w:type="dxa"/>
            <w:tcBorders>
              <w:top w:val="single" w:sz="2" w:space="0" w:color="000000"/>
              <w:left w:val="single" w:sz="2" w:space="0" w:color="000000"/>
              <w:bottom w:val="single" w:sz="2" w:space="0" w:color="000000"/>
            </w:tcBorders>
            <w:shd w:val="clear" w:color="auto" w:fill="auto"/>
          </w:tcPr>
          <w:p w14:paraId="7BEC96A4" w14:textId="77777777" w:rsidR="00312929" w:rsidRDefault="00E254D7">
            <w:pPr>
              <w:jc w:val="both"/>
              <w:rPr>
                <w:rFonts w:ascii="Leelawadee UI Semilight" w:hAnsi="Leelawadee UI Semilight"/>
              </w:rPr>
            </w:pPr>
            <w:r>
              <w:rPr>
                <w:rFonts w:ascii="Leelawadee UI Semilight" w:hAnsi="Leelawadee UI Semilight"/>
                <w:b/>
                <w:bCs/>
              </w:rPr>
              <w:t xml:space="preserve">Sabonete </w:t>
            </w:r>
            <w:r>
              <w:rPr>
                <w:rFonts w:ascii="Leelawadee UI Semilight" w:hAnsi="Leelawadee UI Semilight"/>
              </w:rPr>
              <w:t>– aspecto físico: sólido, peso 80g. a 95g., aroma suave, com hidratante.</w:t>
            </w:r>
          </w:p>
        </w:tc>
        <w:tc>
          <w:tcPr>
            <w:tcW w:w="1037" w:type="dxa"/>
            <w:tcBorders>
              <w:top w:val="single" w:sz="2" w:space="0" w:color="000000"/>
              <w:left w:val="single" w:sz="2" w:space="0" w:color="000000"/>
              <w:bottom w:val="single" w:sz="2" w:space="0" w:color="000000"/>
            </w:tcBorders>
            <w:shd w:val="clear" w:color="auto" w:fill="auto"/>
            <w:vAlign w:val="center"/>
          </w:tcPr>
          <w:p w14:paraId="3E5C1381"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651480" w14:textId="77777777" w:rsidR="00312929" w:rsidRDefault="00E254D7">
            <w:pPr>
              <w:spacing w:line="259" w:lineRule="auto"/>
              <w:jc w:val="center"/>
              <w:rPr>
                <w:rFonts w:ascii="Leelawadee UI Semilight" w:hAnsi="Leelawadee UI Semilight"/>
              </w:rPr>
            </w:pPr>
            <w:r>
              <w:rPr>
                <w:rFonts w:ascii="Leelawadee UI Semilight" w:hAnsi="Leelawadee UI Semilight"/>
              </w:rPr>
              <w:t>900</w:t>
            </w:r>
          </w:p>
        </w:tc>
      </w:tr>
      <w:tr w:rsidR="00312929" w14:paraId="12BF3838" w14:textId="77777777">
        <w:tc>
          <w:tcPr>
            <w:tcW w:w="1035" w:type="dxa"/>
            <w:tcBorders>
              <w:top w:val="single" w:sz="2" w:space="0" w:color="000000"/>
              <w:left w:val="single" w:sz="2" w:space="0" w:color="000000"/>
              <w:bottom w:val="single" w:sz="2" w:space="0" w:color="000000"/>
            </w:tcBorders>
            <w:shd w:val="clear" w:color="auto" w:fill="auto"/>
            <w:vAlign w:val="center"/>
          </w:tcPr>
          <w:p w14:paraId="2C1DDD1A" w14:textId="77777777" w:rsidR="00312929" w:rsidRDefault="00E254D7">
            <w:pPr>
              <w:jc w:val="center"/>
              <w:rPr>
                <w:rFonts w:ascii="Leelawadee UI Semilight" w:hAnsi="Leelawadee UI Semilight"/>
              </w:rPr>
            </w:pPr>
            <w:r>
              <w:rPr>
                <w:rFonts w:ascii="Leelawadee UI Semilight" w:hAnsi="Leelawadee UI Semilight"/>
              </w:rPr>
              <w:t>20</w:t>
            </w:r>
          </w:p>
        </w:tc>
        <w:tc>
          <w:tcPr>
            <w:tcW w:w="1185" w:type="dxa"/>
            <w:tcBorders>
              <w:top w:val="single" w:sz="2" w:space="0" w:color="000000"/>
              <w:left w:val="single" w:sz="2" w:space="0" w:color="000000"/>
              <w:bottom w:val="single" w:sz="2" w:space="0" w:color="000000"/>
            </w:tcBorders>
            <w:shd w:val="clear" w:color="auto" w:fill="auto"/>
            <w:vAlign w:val="center"/>
          </w:tcPr>
          <w:p w14:paraId="10B8049E" w14:textId="77777777" w:rsidR="00312929" w:rsidRDefault="00E254D7">
            <w:pPr>
              <w:spacing w:line="259" w:lineRule="auto"/>
              <w:jc w:val="center"/>
              <w:rPr>
                <w:rFonts w:ascii="Leelawadee UI Semilight" w:hAnsi="Leelawadee UI Semilight"/>
              </w:rPr>
            </w:pPr>
            <w:r>
              <w:rPr>
                <w:rFonts w:ascii="Leelawadee UI Semilight" w:hAnsi="Leelawadee UI Semilight"/>
              </w:rPr>
              <w:t>402413</w:t>
            </w:r>
          </w:p>
        </w:tc>
        <w:tc>
          <w:tcPr>
            <w:tcW w:w="4633" w:type="dxa"/>
            <w:tcBorders>
              <w:top w:val="single" w:sz="2" w:space="0" w:color="000000"/>
              <w:left w:val="single" w:sz="2" w:space="0" w:color="000000"/>
              <w:bottom w:val="single" w:sz="2" w:space="0" w:color="000000"/>
            </w:tcBorders>
            <w:shd w:val="clear" w:color="auto" w:fill="auto"/>
          </w:tcPr>
          <w:p w14:paraId="7E95D086" w14:textId="77777777" w:rsidR="00312929" w:rsidRDefault="00E254D7">
            <w:pPr>
              <w:jc w:val="both"/>
              <w:rPr>
                <w:rFonts w:ascii="Leelawadee UI Semilight" w:hAnsi="Leelawadee UI Semilight"/>
              </w:rPr>
            </w:pPr>
            <w:r>
              <w:rPr>
                <w:rFonts w:ascii="Leelawadee UI Semilight" w:hAnsi="Leelawadee UI Semilight"/>
                <w:b/>
                <w:bCs/>
              </w:rPr>
              <w:t xml:space="preserve">Shampoo </w:t>
            </w:r>
            <w:r>
              <w:rPr>
                <w:rFonts w:ascii="Leelawadee UI Semilight" w:hAnsi="Leelawadee UI Semilight"/>
              </w:rPr>
              <w:t>– aplicação: cabelos normais ou para todos os tipos de cabelo. Embalagem de 400 ml.</w:t>
            </w:r>
          </w:p>
        </w:tc>
        <w:tc>
          <w:tcPr>
            <w:tcW w:w="1037" w:type="dxa"/>
            <w:tcBorders>
              <w:top w:val="single" w:sz="2" w:space="0" w:color="000000"/>
              <w:left w:val="single" w:sz="2" w:space="0" w:color="000000"/>
              <w:bottom w:val="single" w:sz="2" w:space="0" w:color="000000"/>
            </w:tcBorders>
            <w:shd w:val="clear" w:color="auto" w:fill="auto"/>
            <w:vAlign w:val="center"/>
          </w:tcPr>
          <w:p w14:paraId="546DAE8C"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CE1318" w14:textId="77777777" w:rsidR="00312929" w:rsidRDefault="00E254D7">
            <w:pPr>
              <w:spacing w:line="259" w:lineRule="auto"/>
              <w:jc w:val="center"/>
              <w:rPr>
                <w:rFonts w:ascii="Leelawadee UI Semilight" w:hAnsi="Leelawadee UI Semilight"/>
              </w:rPr>
            </w:pPr>
            <w:r>
              <w:rPr>
                <w:rFonts w:ascii="Leelawadee UI Semilight" w:hAnsi="Leelawadee UI Semilight"/>
              </w:rPr>
              <w:t>180</w:t>
            </w:r>
          </w:p>
        </w:tc>
      </w:tr>
      <w:tr w:rsidR="00312929" w14:paraId="0185B239" w14:textId="77777777">
        <w:tc>
          <w:tcPr>
            <w:tcW w:w="1035" w:type="dxa"/>
            <w:tcBorders>
              <w:top w:val="single" w:sz="2" w:space="0" w:color="000000"/>
              <w:left w:val="single" w:sz="2" w:space="0" w:color="000000"/>
              <w:bottom w:val="single" w:sz="2" w:space="0" w:color="000000"/>
            </w:tcBorders>
            <w:shd w:val="clear" w:color="auto" w:fill="auto"/>
            <w:vAlign w:val="center"/>
          </w:tcPr>
          <w:p w14:paraId="4CDC6E2C" w14:textId="77777777" w:rsidR="00312929" w:rsidRDefault="00E254D7">
            <w:pPr>
              <w:jc w:val="center"/>
              <w:rPr>
                <w:rFonts w:ascii="Leelawadee UI Semilight" w:hAnsi="Leelawadee UI Semilight"/>
              </w:rPr>
            </w:pPr>
            <w:r>
              <w:rPr>
                <w:rFonts w:ascii="Leelawadee UI Semilight" w:hAnsi="Leelawadee UI Semilight"/>
              </w:rPr>
              <w:t>21</w:t>
            </w:r>
          </w:p>
        </w:tc>
        <w:tc>
          <w:tcPr>
            <w:tcW w:w="1185" w:type="dxa"/>
            <w:tcBorders>
              <w:top w:val="single" w:sz="2" w:space="0" w:color="000000"/>
              <w:left w:val="single" w:sz="2" w:space="0" w:color="000000"/>
              <w:bottom w:val="single" w:sz="2" w:space="0" w:color="000000"/>
            </w:tcBorders>
            <w:shd w:val="clear" w:color="auto" w:fill="auto"/>
            <w:vAlign w:val="center"/>
          </w:tcPr>
          <w:p w14:paraId="3F7B5FCE" w14:textId="77777777" w:rsidR="00312929" w:rsidRDefault="00E254D7">
            <w:pPr>
              <w:spacing w:line="259" w:lineRule="auto"/>
              <w:jc w:val="center"/>
              <w:rPr>
                <w:rFonts w:ascii="Leelawadee UI Semilight" w:hAnsi="Leelawadee UI Semilight"/>
              </w:rPr>
            </w:pPr>
            <w:r>
              <w:rPr>
                <w:rFonts w:ascii="Leelawadee UI Semilight" w:hAnsi="Leelawadee UI Semilight"/>
              </w:rPr>
              <w:t>224959</w:t>
            </w:r>
          </w:p>
        </w:tc>
        <w:tc>
          <w:tcPr>
            <w:tcW w:w="4633" w:type="dxa"/>
            <w:tcBorders>
              <w:top w:val="single" w:sz="2" w:space="0" w:color="000000"/>
              <w:left w:val="single" w:sz="2" w:space="0" w:color="000000"/>
              <w:bottom w:val="single" w:sz="2" w:space="0" w:color="000000"/>
            </w:tcBorders>
            <w:shd w:val="clear" w:color="auto" w:fill="auto"/>
          </w:tcPr>
          <w:p w14:paraId="7B174929" w14:textId="77777777" w:rsidR="00312929" w:rsidRDefault="00E254D7">
            <w:pPr>
              <w:rPr>
                <w:rFonts w:ascii="Leelawadee UI Semilight" w:hAnsi="Leelawadee UI Semilight"/>
                <w:b/>
                <w:bCs/>
              </w:rPr>
            </w:pPr>
            <w:r>
              <w:rPr>
                <w:rFonts w:ascii="Leelawadee UI Semilight" w:hAnsi="Leelawadee UI Semilight"/>
                <w:b/>
                <w:bCs/>
              </w:rPr>
              <w:t>Tesoura para unha</w:t>
            </w:r>
          </w:p>
        </w:tc>
        <w:tc>
          <w:tcPr>
            <w:tcW w:w="1037" w:type="dxa"/>
            <w:tcBorders>
              <w:top w:val="single" w:sz="2" w:space="0" w:color="000000"/>
              <w:left w:val="single" w:sz="2" w:space="0" w:color="000000"/>
              <w:bottom w:val="single" w:sz="2" w:space="0" w:color="000000"/>
            </w:tcBorders>
            <w:shd w:val="clear" w:color="auto" w:fill="auto"/>
            <w:vAlign w:val="center"/>
          </w:tcPr>
          <w:p w14:paraId="475E963E" w14:textId="77777777" w:rsidR="00312929" w:rsidRDefault="00E254D7">
            <w:pPr>
              <w:spacing w:line="259" w:lineRule="auto"/>
              <w:jc w:val="center"/>
              <w:rPr>
                <w:rFonts w:ascii="Leelawadee UI Semilight" w:hAnsi="Leelawadee UI Semilight"/>
              </w:rPr>
            </w:pPr>
            <w:r>
              <w:rPr>
                <w:rFonts w:ascii="Leelawadee UI Semilight" w:hAnsi="Leelawadee UI Semilight"/>
              </w:rPr>
              <w:t xml:space="preserve">Unid. </w:t>
            </w:r>
          </w:p>
        </w:tc>
        <w:tc>
          <w:tcPr>
            <w:tcW w:w="16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B6952E" w14:textId="77777777" w:rsidR="00312929" w:rsidRDefault="00E254D7">
            <w:pPr>
              <w:spacing w:line="259" w:lineRule="auto"/>
              <w:jc w:val="center"/>
              <w:rPr>
                <w:rFonts w:ascii="Leelawadee UI Semilight" w:hAnsi="Leelawadee UI Semilight"/>
              </w:rPr>
            </w:pPr>
            <w:r>
              <w:rPr>
                <w:rFonts w:ascii="Leelawadee UI Semilight" w:hAnsi="Leelawadee UI Semilight"/>
              </w:rPr>
              <w:t>45</w:t>
            </w:r>
          </w:p>
        </w:tc>
      </w:tr>
    </w:tbl>
    <w:p w14:paraId="034DB6C1"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rPr>
        <w:lastRenderedPageBreak/>
        <w:t>3. DA JUSTIFICATIVA E DO OBJETIVO DA CONTRATAÇÃO</w:t>
      </w:r>
    </w:p>
    <w:p w14:paraId="5768CDFF" w14:textId="77777777" w:rsidR="00312929" w:rsidRDefault="00312929">
      <w:pPr>
        <w:contextualSpacing/>
        <w:jc w:val="both"/>
        <w:rPr>
          <w:rFonts w:cs="Arial"/>
          <w:b/>
          <w:bCs/>
        </w:rPr>
      </w:pPr>
    </w:p>
    <w:p w14:paraId="6AB39F34" w14:textId="77777777" w:rsidR="00312929" w:rsidRDefault="00E254D7">
      <w:pPr>
        <w:contextualSpacing/>
        <w:jc w:val="both"/>
        <w:rPr>
          <w:rFonts w:ascii="Leelawadee UI Semilight" w:hAnsi="Leelawadee UI Semilight"/>
        </w:rPr>
      </w:pPr>
      <w:r>
        <w:rPr>
          <w:rFonts w:ascii="Leelawadee UI Semilight" w:hAnsi="Leelawadee UI Semilight" w:cs="Arial"/>
          <w:b/>
          <w:bCs/>
        </w:rPr>
        <w:t xml:space="preserve">3.1 </w:t>
      </w:r>
      <w:r>
        <w:rPr>
          <w:rFonts w:ascii="Leelawadee UI Semilight" w:hAnsi="Leelawadee UI Semilight" w:cs="Arial"/>
        </w:rPr>
        <w:t>A Secretaria Municipal de Saúde de Nova Friburgo realiza anualmente licitações para abastecimento das unidades de saúde que compõem sua estrutura, com a devida previsão dos materiais nelas utilizados.</w:t>
      </w:r>
    </w:p>
    <w:p w14:paraId="07EF907F" w14:textId="77777777" w:rsidR="00312929" w:rsidRDefault="00312929">
      <w:pPr>
        <w:contextualSpacing/>
        <w:jc w:val="both"/>
        <w:rPr>
          <w:rFonts w:cs="Arial"/>
        </w:rPr>
      </w:pPr>
    </w:p>
    <w:p w14:paraId="0C86FC41" w14:textId="77777777" w:rsidR="00312929" w:rsidRDefault="00E254D7">
      <w:pPr>
        <w:jc w:val="both"/>
      </w:pPr>
      <w:r>
        <w:rPr>
          <w:rFonts w:ascii="Leelawadee UI Semilight" w:eastAsia="SimSun;宋体" w:hAnsi="Leelawadee UI Semilight" w:cs="Arial"/>
          <w:b/>
          <w:bCs/>
          <w:color w:val="000000"/>
        </w:rPr>
        <w:t>3.2.</w:t>
      </w:r>
      <w:r>
        <w:rPr>
          <w:rFonts w:ascii="Leelawadee UI Semilight" w:eastAsia="SimSun;宋体" w:hAnsi="Leelawadee UI Semilight" w:cs="Arial"/>
          <w:color w:val="000000"/>
        </w:rPr>
        <w:t xml:space="preserve"> No processo de construção e consolidação do Sistema Único de Saúde é possível apontar como uma de suas políticas mais bem sucedidas a de reforma da </w:t>
      </w:r>
      <w:hyperlink r:id="rId9" w:tgtFrame="_blank">
        <w:r>
          <w:rPr>
            <w:rStyle w:val="LinkdaInternet"/>
            <w:rFonts w:ascii="Leelawadee UI Semilight" w:eastAsia="SimSun;宋体" w:hAnsi="Leelawadee UI Semilight" w:cs="Arial"/>
            <w:b/>
            <w:color w:val="000000"/>
          </w:rPr>
          <w:t>atenção em saúde mental</w:t>
        </w:r>
      </w:hyperlink>
      <w:r>
        <w:rPr>
          <w:rFonts w:ascii="Leelawadee UI Semilight" w:eastAsia="SimSun;宋体" w:hAnsi="Leelawadee UI Semilight" w:cs="Arial"/>
          <w:color w:val="000000"/>
        </w:rPr>
        <w:t>.</w:t>
      </w:r>
    </w:p>
    <w:p w14:paraId="31881238" w14:textId="77777777" w:rsidR="00312929" w:rsidRDefault="00312929">
      <w:pPr>
        <w:jc w:val="both"/>
        <w:rPr>
          <w:rFonts w:eastAsia="SimSun;宋体" w:cs="Arial"/>
          <w:color w:val="000000"/>
        </w:rPr>
      </w:pPr>
    </w:p>
    <w:p w14:paraId="4C2FC88F" w14:textId="77777777" w:rsidR="00312929" w:rsidRDefault="00E254D7">
      <w:pPr>
        <w:pStyle w:val="Corpodetexto"/>
        <w:jc w:val="both"/>
      </w:pPr>
      <w:r>
        <w:rPr>
          <w:rFonts w:ascii="Leelawadee UI Semilight" w:hAnsi="Leelawadee UI Semilight" w:cs="Arial"/>
          <w:b/>
          <w:bCs/>
          <w:color w:val="000000"/>
        </w:rPr>
        <w:t>3.3.</w:t>
      </w:r>
      <w:r>
        <w:rPr>
          <w:rFonts w:ascii="Leelawadee UI Semilight" w:hAnsi="Leelawadee UI Semilight" w:cs="Arial"/>
          <w:color w:val="000000"/>
        </w:rPr>
        <w:t xml:space="preserve"> A partir de um modelo anacrônico de atenção, centrado quase que exclusivamente no recurso à internação em hospitais psiquiátricos, no correr de pouco mais de uma década foi possível redirecionar a </w:t>
      </w:r>
      <w:hyperlink r:id="rId10" w:tgtFrame="_blank">
        <w:r>
          <w:rPr>
            <w:rStyle w:val="LinkdaInternet"/>
            <w:rFonts w:ascii="Leelawadee UI Semilight" w:hAnsi="Leelawadee UI Semilight" w:cs="Arial"/>
            <w:color w:val="000000"/>
          </w:rPr>
          <w:t>política de saúde mental</w:t>
        </w:r>
      </w:hyperlink>
      <w:r>
        <w:rPr>
          <w:rFonts w:ascii="Leelawadee UI Semilight" w:hAnsi="Leelawadee UI Semilight" w:cs="Arial"/>
          <w:b/>
          <w:color w:val="000000"/>
        </w:rPr>
        <w:t xml:space="preserve"> </w:t>
      </w:r>
      <w:r>
        <w:rPr>
          <w:rFonts w:ascii="Leelawadee UI Semilight" w:hAnsi="Leelawadee UI Semilight" w:cs="Arial"/>
          <w:color w:val="000000"/>
        </w:rPr>
        <w:t>para uma rede de cuidados extra-hospitalares de base territorial.</w:t>
      </w:r>
    </w:p>
    <w:p w14:paraId="602DE419" w14:textId="77777777" w:rsidR="00312929" w:rsidRDefault="00312929">
      <w:pPr>
        <w:pStyle w:val="Corpodetexto"/>
        <w:spacing w:after="0"/>
        <w:contextualSpacing/>
        <w:jc w:val="both"/>
        <w:rPr>
          <w:rFonts w:ascii="Leelawadee UI Semilight" w:hAnsi="Leelawadee UI Semilight" w:cs="Arial"/>
          <w:bCs/>
          <w:color w:val="000000"/>
          <w:highlight w:val="yellow"/>
        </w:rPr>
      </w:pPr>
    </w:p>
    <w:p w14:paraId="5B947E3A" w14:textId="77777777" w:rsidR="00312929" w:rsidRDefault="00E254D7">
      <w:pPr>
        <w:pStyle w:val="Corpodetexto"/>
        <w:spacing w:after="0"/>
        <w:contextualSpacing/>
        <w:jc w:val="both"/>
      </w:pPr>
      <w:r>
        <w:rPr>
          <w:rFonts w:ascii="Leelawadee UI Semilight" w:hAnsi="Leelawadee UI Semilight" w:cs="Arial"/>
          <w:b/>
          <w:bCs/>
          <w:color w:val="000000"/>
        </w:rPr>
        <w:t>3.4</w:t>
      </w:r>
      <w:r>
        <w:rPr>
          <w:rFonts w:ascii="Leelawadee UI Semilight" w:hAnsi="Leelawadee UI Semilight" w:cs="Arial"/>
          <w:color w:val="000000"/>
        </w:rPr>
        <w:t>. Os efeitos desta mudança são palpáveis não apenas no campo sanitário, com a sensível ampliação das possibilidades de acesso ao tratamento em saúde mental, mas alcançam ainda a dimensão mais ampla da cultura, com fortes efeitos na própria visão que a sociedade tem sobre a loucura.</w:t>
      </w:r>
    </w:p>
    <w:p w14:paraId="6ABB6D88" w14:textId="77777777" w:rsidR="00312929" w:rsidRDefault="00312929">
      <w:pPr>
        <w:pStyle w:val="PargrafodaLista"/>
        <w:ind w:left="1134" w:hanging="567"/>
        <w:jc w:val="both"/>
        <w:rPr>
          <w:rFonts w:ascii="Leelawadee UI Semilight" w:hAnsi="Leelawadee UI Semilight" w:cs="Arial"/>
          <w:highlight w:val="yellow"/>
        </w:rPr>
      </w:pPr>
    </w:p>
    <w:p w14:paraId="3365DAEA" w14:textId="77777777" w:rsidR="00312929" w:rsidRDefault="00E254D7">
      <w:pPr>
        <w:pStyle w:val="PargrafodaLista"/>
        <w:jc w:val="both"/>
        <w:rPr>
          <w:rFonts w:ascii="Leelawadee UI Semilight" w:hAnsi="Leelawadee UI Semilight"/>
        </w:rPr>
      </w:pPr>
      <w:r>
        <w:rPr>
          <w:rFonts w:ascii="Leelawadee UI Semilight" w:hAnsi="Leelawadee UI Semilight" w:cs="Arial"/>
          <w:b/>
          <w:bCs/>
        </w:rPr>
        <w:t xml:space="preserve">3.5. </w:t>
      </w:r>
      <w:r>
        <w:rPr>
          <w:rFonts w:ascii="Leelawadee UI Semilight" w:hAnsi="Leelawadee UI Semilight" w:cs="Arial"/>
          <w:bCs/>
        </w:rPr>
        <w:t>O presente instrumento visa a aquisição, sob demanda, de material de higiene para atender aos pacientes internados na Clínica de Repouso Santa Lúcia (</w:t>
      </w:r>
      <w:r w:rsidRPr="001C0A71">
        <w:rPr>
          <w:rFonts w:ascii="Leelawadee UI Semilight" w:hAnsi="Leelawadee UI Semilight" w:cs="Calibri"/>
          <w:bCs/>
          <w:color w:val="000000"/>
        </w:rPr>
        <w:t>sob intervenção administrativa municipal)</w:t>
      </w:r>
      <w:r>
        <w:rPr>
          <w:rFonts w:ascii="Leelawadee UI Semilight" w:hAnsi="Leelawadee UI Semilight" w:cs="Arial"/>
          <w:bCs/>
        </w:rPr>
        <w:t>, pelo período de 06 (seis) meses.</w:t>
      </w:r>
    </w:p>
    <w:p w14:paraId="658C1B0C" w14:textId="77777777" w:rsidR="00312929" w:rsidRDefault="00312929">
      <w:pPr>
        <w:pStyle w:val="PargrafodaLista"/>
        <w:spacing w:line="276" w:lineRule="auto"/>
        <w:jc w:val="both"/>
        <w:rPr>
          <w:rFonts w:ascii="Leelawadee UI Semilight" w:hAnsi="Leelawadee UI Semilight" w:cs="Arial"/>
          <w:bCs/>
        </w:rPr>
      </w:pPr>
    </w:p>
    <w:p w14:paraId="4AF6859B" w14:textId="77777777" w:rsidR="00312929" w:rsidRDefault="00E254D7">
      <w:pPr>
        <w:pStyle w:val="PargrafodaLista"/>
        <w:spacing w:line="276" w:lineRule="auto"/>
        <w:jc w:val="both"/>
      </w:pPr>
      <w:r>
        <w:rPr>
          <w:rFonts w:ascii="Leelawadee UI Semilight" w:hAnsi="Leelawadee UI Semilight" w:cs="Arial"/>
          <w:b/>
          <w:bCs/>
        </w:rPr>
        <w:t>3.6.</w:t>
      </w:r>
      <w:r>
        <w:rPr>
          <w:rFonts w:ascii="Leelawadee UI Semilight" w:hAnsi="Leelawadee UI Semilight" w:cs="Arial"/>
          <w:bCs/>
        </w:rPr>
        <w:t xml:space="preserve"> A presente aquisição possui o fito de auxiliar no devido abastecimento da Clínica de Repouso Santa Lúcia, contribuindo, desta feita, com a oferta de condições mínimas de higiene pessoal aos pacientes internados na Unidade de Saúde.</w:t>
      </w:r>
    </w:p>
    <w:p w14:paraId="6E707AE0" w14:textId="77777777" w:rsidR="00312929" w:rsidRDefault="00312929">
      <w:pPr>
        <w:pStyle w:val="PargrafodaLista"/>
        <w:spacing w:line="276" w:lineRule="auto"/>
        <w:jc w:val="both"/>
        <w:rPr>
          <w:rFonts w:ascii="Leelawadee UI Semilight" w:hAnsi="Leelawadee UI Semilight" w:cs="Arial"/>
          <w:bCs/>
        </w:rPr>
      </w:pPr>
    </w:p>
    <w:p w14:paraId="6C26CEF8" w14:textId="77777777" w:rsidR="00312929" w:rsidRDefault="00E254D7">
      <w:pPr>
        <w:pStyle w:val="PargrafodaLista"/>
        <w:spacing w:line="276" w:lineRule="auto"/>
        <w:jc w:val="both"/>
      </w:pPr>
      <w:r>
        <w:rPr>
          <w:rFonts w:ascii="Leelawadee UI Semilight" w:hAnsi="Leelawadee UI Semilight" w:cs="Arial"/>
          <w:b/>
          <w:bCs/>
        </w:rPr>
        <w:t xml:space="preserve">3.7. </w:t>
      </w:r>
      <w:r>
        <w:rPr>
          <w:rFonts w:ascii="Leelawadee UI Semilight" w:hAnsi="Leelawadee UI Semilight" w:cs="Arial"/>
          <w:bCs/>
        </w:rPr>
        <w:t xml:space="preserve">Consoante as informações apresentadas pela Gerência de Saúde Mental às fls. 03, a presente contratação justifica-se pela necessidade de se obter meios para o devido cumprimento do Decreto Municipal nº 995 de 14 de maio de 2021, que dispõe sobre a intervenção administrativa junto a Clínica de Repouso Santa lúcia, cabendo, dentre outras providências, a promoção de compras de equipamentos, medicamentos, insumos e demais suprimentos necessários ao devido cumprimento da intervenção. </w:t>
      </w:r>
    </w:p>
    <w:p w14:paraId="27DEFA01" w14:textId="77777777" w:rsidR="00312929" w:rsidRDefault="00312929">
      <w:pPr>
        <w:pStyle w:val="PargrafodaLista"/>
        <w:spacing w:line="276" w:lineRule="auto"/>
        <w:jc w:val="both"/>
        <w:rPr>
          <w:rFonts w:ascii="Leelawadee UI Semilight" w:hAnsi="Leelawadee UI Semilight" w:cs="Arial"/>
          <w:bCs/>
          <w:highlight w:val="yellow"/>
        </w:rPr>
      </w:pPr>
    </w:p>
    <w:p w14:paraId="3029C039" w14:textId="77777777" w:rsidR="00312929" w:rsidRDefault="00E254D7">
      <w:pPr>
        <w:pStyle w:val="PargrafodaLista"/>
        <w:spacing w:line="276" w:lineRule="auto"/>
        <w:jc w:val="both"/>
      </w:pPr>
      <w:r w:rsidRPr="001C0A71">
        <w:rPr>
          <w:rFonts w:ascii="Leelawadee UI Semilight" w:hAnsi="Leelawadee UI Semilight" w:cs="Arial"/>
          <w:b/>
          <w:bCs/>
          <w:color w:val="000000"/>
        </w:rPr>
        <w:t xml:space="preserve">3.8. </w:t>
      </w:r>
      <w:r w:rsidRPr="001C0A71">
        <w:rPr>
          <w:rFonts w:ascii="Leelawadee UI Semilight" w:hAnsi="Leelawadee UI Semilight" w:cs="Arial"/>
          <w:bCs/>
          <w:color w:val="000000"/>
        </w:rPr>
        <w:t xml:space="preserve">O quantitativo dos materiais indicados no presente feito visa suprir a demanda da Unidade de Saúde pelo período de 06 (seis) meses e se dará através do sistema de registro de preços. Importante observar, </w:t>
      </w:r>
      <w:r>
        <w:rPr>
          <w:rFonts w:ascii="Leelawadee UI Semilight" w:hAnsi="Leelawadee UI Semilight" w:cs="Arial"/>
          <w:color w:val="000000"/>
        </w:rPr>
        <w:t xml:space="preserve">que o quantitativo total apresentado </w:t>
      </w:r>
      <w:r>
        <w:rPr>
          <w:rFonts w:ascii="Leelawadee UI Semilight" w:hAnsi="Leelawadee UI Semilight" w:cs="Arial"/>
          <w:color w:val="000000"/>
        </w:rPr>
        <w:lastRenderedPageBreak/>
        <w:t xml:space="preserve">pela Gerência de Saúde Mental concerne a uma </w:t>
      </w:r>
      <w:r>
        <w:rPr>
          <w:rFonts w:ascii="Leelawadee UI Semilight" w:hAnsi="Leelawadee UI Semilight" w:cs="Arial"/>
          <w:b/>
          <w:bCs/>
          <w:color w:val="000000"/>
          <w:u w:val="single"/>
        </w:rPr>
        <w:t>estimativa de consumo</w:t>
      </w:r>
      <w:r>
        <w:rPr>
          <w:rFonts w:ascii="Leelawadee UI Semilight" w:hAnsi="Leelawadee UI Semilight" w:cs="Arial"/>
          <w:color w:val="000000"/>
        </w:rPr>
        <w:t xml:space="preserve">, trata-se de um número variável e não absoluto. É certo que o sistema de registro de preços não vincula a obrigatoriedade do esgotamento da Ata registrada, mas tão somente a solicitação do quantitativo necessário e conveniente ao Requisitante, não havendo nesse sentido quaisquer prejuízos à Administração. </w:t>
      </w:r>
    </w:p>
    <w:p w14:paraId="4CC0059A" w14:textId="77777777" w:rsidR="00312929" w:rsidRDefault="00312929">
      <w:pPr>
        <w:pStyle w:val="PargrafodaLista"/>
        <w:spacing w:line="276" w:lineRule="auto"/>
        <w:ind w:left="1359"/>
        <w:jc w:val="both"/>
        <w:rPr>
          <w:rFonts w:ascii="Leelawadee UI Semilight" w:hAnsi="Leelawadee UI Semilight" w:cs="Arial"/>
          <w:bCs/>
        </w:rPr>
      </w:pPr>
    </w:p>
    <w:p w14:paraId="7DA3B5F0" w14:textId="77777777" w:rsidR="00312929" w:rsidRDefault="00E254D7">
      <w:pPr>
        <w:pStyle w:val="PargrafodaLista"/>
        <w:tabs>
          <w:tab w:val="left" w:pos="567"/>
        </w:tabs>
        <w:overflowPunct w:val="0"/>
        <w:jc w:val="both"/>
      </w:pPr>
      <w:r w:rsidRPr="001C0A71">
        <w:rPr>
          <w:rFonts w:ascii="Leelawadee UI Semilight" w:hAnsi="Leelawadee UI Semilight" w:cs="Arial"/>
          <w:b/>
          <w:bCs/>
          <w:color w:val="000000"/>
        </w:rPr>
        <w:t>3.9. As especificações do objeto bem como seus respectivos quantitativos foram indicados pela equipe técnica da Unidade Requisitante, a qual se responsabiliza por todas as informações lançadas no presente, cabendo a servidora, que ora subscreve, apenas a reprodução dos aspectos formais consoante a legislação vigente.</w:t>
      </w:r>
    </w:p>
    <w:p w14:paraId="0C87C5F5" w14:textId="77777777" w:rsidR="00312929" w:rsidRDefault="00312929">
      <w:pPr>
        <w:pStyle w:val="PargrafodaLista"/>
        <w:tabs>
          <w:tab w:val="left" w:pos="567"/>
        </w:tabs>
        <w:overflowPunct w:val="0"/>
        <w:jc w:val="both"/>
        <w:rPr>
          <w:rFonts w:ascii="Leelawadee UI Semilight" w:hAnsi="Leelawadee UI Semilight" w:cs="Arial"/>
          <w:b/>
          <w:u w:val="single"/>
        </w:rPr>
      </w:pPr>
    </w:p>
    <w:p w14:paraId="4FC1EE97" w14:textId="77777777" w:rsidR="00312929" w:rsidRDefault="00312929">
      <w:pPr>
        <w:pStyle w:val="PargrafodaLista"/>
        <w:overflowPunct w:val="0"/>
        <w:ind w:left="0"/>
        <w:jc w:val="both"/>
        <w:rPr>
          <w:rFonts w:ascii="Arial" w:hAnsi="Arial" w:cs="Arial"/>
          <w:color w:val="00000A"/>
          <w:szCs w:val="20"/>
        </w:rPr>
      </w:pPr>
    </w:p>
    <w:p w14:paraId="5DEB0599"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rPr>
        <w:t>4. DAS CONDIÇÕES DE PARTICIPAÇÃO</w:t>
      </w:r>
    </w:p>
    <w:p w14:paraId="1C42AA42" w14:textId="77777777" w:rsidR="00312929" w:rsidRPr="001C0A71" w:rsidRDefault="00312929">
      <w:pPr>
        <w:pStyle w:val="PargrafodaLista"/>
        <w:tabs>
          <w:tab w:val="left" w:pos="567"/>
        </w:tabs>
        <w:overflowPunct w:val="0"/>
        <w:ind w:left="0"/>
        <w:jc w:val="both"/>
        <w:rPr>
          <w:rFonts w:ascii="Leelawadee UI Semilight" w:hAnsi="Leelawadee UI Semilight" w:cs="Arial"/>
          <w:b/>
          <w:color w:val="000000"/>
          <w:u w:val="single"/>
        </w:rPr>
      </w:pPr>
    </w:p>
    <w:p w14:paraId="448A5A20" w14:textId="77777777" w:rsidR="00312929" w:rsidRDefault="00E254D7">
      <w:pPr>
        <w:pStyle w:val="PargrafodaLista"/>
        <w:overflowPunct w:val="0"/>
        <w:ind w:left="0"/>
        <w:jc w:val="both"/>
      </w:pPr>
      <w:r w:rsidRPr="001C0A71">
        <w:rPr>
          <w:rFonts w:ascii="Leelawadee UI Semilight" w:hAnsi="Leelawadee UI Semilight" w:cs="Calibri"/>
          <w:b/>
          <w:bCs/>
          <w:color w:val="000000"/>
        </w:rPr>
        <w:t xml:space="preserve">4.1. </w:t>
      </w:r>
      <w:r w:rsidRPr="001C0A71">
        <w:rPr>
          <w:rFonts w:ascii="Leelawadee UI Semilight" w:hAnsi="Leelawadee UI Semilight" w:cs="Calibri"/>
          <w:color w:val="000000"/>
        </w:rPr>
        <w:t xml:space="preserve">Não poderão participar do procedimento as empresas que estiverem sob falência, recuperação judicial, concurso de credores, dissolução, liquidação ou que estejam suspensas de licitar e/ou declaradas inidôneas por qualquer órgão da Administração Pública, direta ou indireta, Federal, Estadual ou Municipal, bem como as que estejam punidas com suspensão do direito de contratar ou licitar com a Administração Pública; </w:t>
      </w:r>
    </w:p>
    <w:p w14:paraId="0AB067A7" w14:textId="77777777" w:rsidR="00312929" w:rsidRPr="001C0A71" w:rsidRDefault="00312929">
      <w:pPr>
        <w:pStyle w:val="PargrafodaLista"/>
        <w:overflowPunct w:val="0"/>
        <w:ind w:left="1134"/>
        <w:jc w:val="both"/>
        <w:rPr>
          <w:rFonts w:ascii="Leelawadee UI Semilight" w:hAnsi="Leelawadee UI Semilight" w:cs="Arial"/>
          <w:color w:val="000000"/>
        </w:rPr>
      </w:pPr>
    </w:p>
    <w:p w14:paraId="2C8525F8" w14:textId="77777777" w:rsidR="00312929" w:rsidRDefault="00E254D7" w:rsidP="00145E00">
      <w:pPr>
        <w:pStyle w:val="PargrafodaLista"/>
        <w:overflowPunct w:val="0"/>
        <w:ind w:left="0"/>
        <w:jc w:val="both"/>
      </w:pPr>
      <w:r w:rsidRPr="001C0A71">
        <w:rPr>
          <w:rFonts w:ascii="Leelawadee UI Semilight" w:hAnsi="Leelawadee UI Semilight" w:cs="Calibri"/>
          <w:b/>
          <w:bCs/>
          <w:color w:val="000000"/>
        </w:rPr>
        <w:t xml:space="preserve">4.2. </w:t>
      </w:r>
      <w:r w:rsidRPr="001C0A71">
        <w:rPr>
          <w:rFonts w:ascii="Leelawadee UI Semilight" w:hAnsi="Leelawadee UI Semilight" w:cs="Calibri"/>
          <w:color w:val="000000"/>
        </w:rPr>
        <w:t>Não poderão participar, ainda, os servidores de qualquer órgão ou entidade vinculados ao Município de Nova Friburgo, bem assim as empresas das quais tais servidores sejam sócios, dirigentes ou responsáveis técnicos;</w:t>
      </w:r>
    </w:p>
    <w:p w14:paraId="0B0E6CB2" w14:textId="77777777" w:rsidR="00312929" w:rsidRPr="001C0A71" w:rsidRDefault="00312929" w:rsidP="00145E00">
      <w:pPr>
        <w:pStyle w:val="PargrafodaLista"/>
        <w:overflowPunct w:val="0"/>
        <w:ind w:left="0"/>
        <w:jc w:val="both"/>
        <w:rPr>
          <w:rFonts w:ascii="Leelawadee UI Semilight" w:hAnsi="Leelawadee UI Semilight" w:cs="Calibri"/>
          <w:color w:val="000000"/>
        </w:rPr>
      </w:pPr>
    </w:p>
    <w:p w14:paraId="436C94B9" w14:textId="77777777" w:rsidR="00312929" w:rsidRDefault="00E254D7" w:rsidP="00145E00">
      <w:pPr>
        <w:pStyle w:val="PargrafodaLista"/>
        <w:overflowPunct w:val="0"/>
        <w:spacing w:line="276" w:lineRule="auto"/>
        <w:ind w:left="0"/>
        <w:jc w:val="both"/>
      </w:pPr>
      <w:r>
        <w:rPr>
          <w:rFonts w:ascii="Leelawadee UI Semilight" w:hAnsi="Leelawadee UI Semilight" w:cs="Calibri"/>
          <w:b/>
          <w:bCs/>
          <w:color w:val="000000"/>
        </w:rPr>
        <w:t>4.3.</w:t>
      </w:r>
      <w:r>
        <w:rPr>
          <w:rFonts w:ascii="Leelawadee UI Semilight" w:hAnsi="Leelawadee UI Semilight" w:cs="Calibri"/>
          <w:color w:val="000000"/>
        </w:rPr>
        <w:t xml:space="preserve"> A participação do representante legal da empresa far-se-á por meio de instrumento público de procuração ou instrumento particular, com poderes para formular ofertas e lances de preços e praticar todos os atos pertinentes ao certame, em nome do proponente. Em sendo sócio, proprietário dirigente ou assemelhado da empresa proponente deverá apresentar cópia do respectivo Estatuto ou Contrato Social, no qual estejam expressos seus poderes para exarar direitos e assumir obrigações em decorrência de tal investidura.</w:t>
      </w:r>
    </w:p>
    <w:p w14:paraId="0302C5F8" w14:textId="65722683" w:rsidR="00312929" w:rsidRDefault="00312929">
      <w:pPr>
        <w:pStyle w:val="PargrafodaLista"/>
        <w:overflowPunct w:val="0"/>
        <w:jc w:val="both"/>
        <w:rPr>
          <w:rFonts w:ascii="Leelawadee UI Semilight" w:hAnsi="Leelawadee UI Semilight" w:cs="Arial"/>
          <w:b/>
          <w:u w:val="single"/>
        </w:rPr>
      </w:pPr>
    </w:p>
    <w:p w14:paraId="1C71643B"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rPr>
        <w:t>5. DA DOTAÇÃO ORÇAMENTÁRIA</w:t>
      </w:r>
    </w:p>
    <w:p w14:paraId="507F2999" w14:textId="77777777" w:rsidR="00312929" w:rsidRPr="001C0A71" w:rsidRDefault="00312929">
      <w:pPr>
        <w:pStyle w:val="PargrafodaLista"/>
        <w:tabs>
          <w:tab w:val="left" w:pos="567"/>
        </w:tabs>
        <w:overflowPunct w:val="0"/>
        <w:spacing w:line="192" w:lineRule="auto"/>
        <w:jc w:val="both"/>
        <w:rPr>
          <w:rFonts w:ascii="Leelawadee UI Semilight" w:hAnsi="Leelawadee UI Semilight" w:cs="Arial"/>
          <w:b/>
          <w:color w:val="000000"/>
          <w:u w:val="single"/>
        </w:rPr>
      </w:pPr>
    </w:p>
    <w:p w14:paraId="396BB0C5" w14:textId="77777777" w:rsidR="00312929" w:rsidRDefault="00E254D7" w:rsidP="00145E00">
      <w:pPr>
        <w:pStyle w:val="PargrafodaLista"/>
        <w:overflowPunct w:val="0"/>
        <w:ind w:left="0"/>
        <w:jc w:val="both"/>
      </w:pPr>
      <w:r w:rsidRPr="001C0A71">
        <w:rPr>
          <w:rFonts w:ascii="Leelawadee UI Semilight" w:hAnsi="Leelawadee UI Semilight" w:cs="Calibri"/>
          <w:b/>
          <w:bCs/>
          <w:color w:val="000000"/>
        </w:rPr>
        <w:t>5.1.</w:t>
      </w:r>
      <w:r w:rsidRPr="001C0A71">
        <w:rPr>
          <w:rFonts w:ascii="Leelawadee UI Semilight" w:hAnsi="Leelawadee UI Semilight" w:cs="Calibri"/>
          <w:color w:val="000000"/>
        </w:rPr>
        <w:t xml:space="preserve"> As despesas decorrentes da aquisição do objeto, previsto no presente Termo de Referência correrão por conta da natureza da despesa, fonte de recurso e programas de trabalho, abaixo especificados:</w:t>
      </w:r>
    </w:p>
    <w:p w14:paraId="73693567" w14:textId="77777777" w:rsidR="00312929" w:rsidRPr="001C0A71" w:rsidRDefault="00312929">
      <w:pPr>
        <w:pStyle w:val="PargrafodaLista"/>
        <w:overflowPunct w:val="0"/>
        <w:jc w:val="both"/>
        <w:rPr>
          <w:rFonts w:cs="Calibri"/>
          <w:color w:val="000000"/>
        </w:rPr>
      </w:pPr>
    </w:p>
    <w:p w14:paraId="004A258D" w14:textId="77777777" w:rsidR="00312929" w:rsidRDefault="00E254D7">
      <w:pPr>
        <w:pStyle w:val="PargrafodaLista"/>
        <w:overflowPunct w:val="0"/>
        <w:ind w:left="1134"/>
        <w:jc w:val="both"/>
      </w:pPr>
      <w:r w:rsidRPr="001C0A71">
        <w:rPr>
          <w:rFonts w:ascii="Leelawadee UI Semilight" w:hAnsi="Leelawadee UI Semilight" w:cs="Calibri"/>
          <w:b/>
          <w:bCs/>
          <w:color w:val="000000"/>
        </w:rPr>
        <w:t>5.1.1</w:t>
      </w:r>
      <w:r w:rsidRPr="001C0A71">
        <w:rPr>
          <w:rFonts w:ascii="Leelawadee UI Semilight" w:hAnsi="Leelawadee UI Semilight" w:cs="Calibri"/>
          <w:color w:val="000000"/>
        </w:rPr>
        <w:t xml:space="preserve"> Elemento de despesa: </w:t>
      </w:r>
      <w:r w:rsidRPr="001C0A71">
        <w:rPr>
          <w:rFonts w:ascii="Leelawadee UI Semilight" w:hAnsi="Leelawadee UI Semilight" w:cs="Calibri"/>
          <w:b/>
          <w:bCs/>
          <w:color w:val="000000"/>
        </w:rPr>
        <w:t>33.90.30.04;</w:t>
      </w:r>
    </w:p>
    <w:p w14:paraId="378F3225" w14:textId="77777777" w:rsidR="00312929" w:rsidRPr="001C0A71" w:rsidRDefault="00312929">
      <w:pPr>
        <w:pStyle w:val="PargrafodaLista"/>
        <w:overflowPunct w:val="0"/>
        <w:jc w:val="both"/>
        <w:rPr>
          <w:rFonts w:ascii="Leelawadee UI Semilight" w:hAnsi="Leelawadee UI Semilight" w:cs="Calibri"/>
          <w:b/>
          <w:bCs/>
          <w:color w:val="000000"/>
        </w:rPr>
      </w:pPr>
    </w:p>
    <w:p w14:paraId="0B837775" w14:textId="77777777" w:rsidR="00312929" w:rsidRDefault="00E254D7">
      <w:pPr>
        <w:pStyle w:val="PargrafodaLista"/>
        <w:overflowPunct w:val="0"/>
        <w:ind w:left="1134"/>
        <w:jc w:val="both"/>
      </w:pPr>
      <w:r w:rsidRPr="001C0A71">
        <w:rPr>
          <w:rFonts w:ascii="Leelawadee UI Semilight" w:hAnsi="Leelawadee UI Semilight" w:cs="Calibri"/>
          <w:b/>
          <w:bCs/>
          <w:color w:val="000000"/>
        </w:rPr>
        <w:lastRenderedPageBreak/>
        <w:t>5.1.2.</w:t>
      </w:r>
      <w:r w:rsidRPr="001C0A71">
        <w:rPr>
          <w:rFonts w:ascii="Leelawadee UI Semilight" w:hAnsi="Leelawadee UI Semilight" w:cs="Calibri"/>
          <w:color w:val="000000"/>
        </w:rPr>
        <w:t xml:space="preserve"> Fonte de recurso: </w:t>
      </w:r>
      <w:r w:rsidRPr="001C0A71">
        <w:rPr>
          <w:rFonts w:ascii="Leelawadee UI Semilight" w:hAnsi="Leelawadee UI Semilight" w:cs="Calibri"/>
          <w:b/>
          <w:bCs/>
          <w:color w:val="000000"/>
        </w:rPr>
        <w:t>007;</w:t>
      </w:r>
    </w:p>
    <w:p w14:paraId="4D8A8657" w14:textId="77777777" w:rsidR="00312929" w:rsidRDefault="00312929">
      <w:pPr>
        <w:pStyle w:val="PargrafodaLista"/>
        <w:overflowPunct w:val="0"/>
        <w:ind w:left="0"/>
        <w:jc w:val="both"/>
        <w:rPr>
          <w:b/>
          <w:bCs/>
        </w:rPr>
      </w:pPr>
    </w:p>
    <w:p w14:paraId="56509258" w14:textId="77777777" w:rsidR="00312929" w:rsidRDefault="00E254D7">
      <w:pPr>
        <w:pStyle w:val="PargrafodaLista"/>
        <w:overflowPunct w:val="0"/>
        <w:ind w:left="1134"/>
        <w:jc w:val="both"/>
      </w:pPr>
      <w:r w:rsidRPr="001C0A71">
        <w:rPr>
          <w:rFonts w:ascii="Leelawadee UI Semilight" w:hAnsi="Leelawadee UI Semilight" w:cs="Calibri"/>
          <w:b/>
          <w:bCs/>
          <w:color w:val="000000"/>
        </w:rPr>
        <w:t>5.1.3.</w:t>
      </w:r>
      <w:r w:rsidRPr="001C0A71">
        <w:rPr>
          <w:rFonts w:ascii="Leelawadee UI Semilight" w:hAnsi="Leelawadee UI Semilight" w:cs="Calibri"/>
          <w:color w:val="000000"/>
        </w:rPr>
        <w:t xml:space="preserve"> Programa de Trabalho: </w:t>
      </w:r>
      <w:r w:rsidRPr="001C0A71">
        <w:rPr>
          <w:rFonts w:ascii="Leelawadee UI Semilight" w:hAnsi="Leelawadee UI Semilight" w:cs="Calibri"/>
          <w:b/>
          <w:bCs/>
          <w:color w:val="000000"/>
        </w:rPr>
        <w:t>30001.10.302.0087.2.327;</w:t>
      </w:r>
    </w:p>
    <w:p w14:paraId="6C0B1288" w14:textId="77777777" w:rsidR="00312929" w:rsidRPr="001C0A71" w:rsidRDefault="00312929">
      <w:pPr>
        <w:pStyle w:val="PargrafodaLista"/>
        <w:overflowPunct w:val="0"/>
        <w:ind w:left="0"/>
        <w:jc w:val="both"/>
        <w:rPr>
          <w:rFonts w:ascii="Leelawadee UI Semilight" w:hAnsi="Leelawadee UI Semilight" w:cs="Calibri"/>
          <w:color w:val="000000"/>
        </w:rPr>
      </w:pPr>
    </w:p>
    <w:p w14:paraId="57EAE555" w14:textId="77777777" w:rsidR="00312929" w:rsidRDefault="00E254D7">
      <w:pPr>
        <w:pStyle w:val="PargrafodaLista"/>
        <w:overflowPunct w:val="0"/>
        <w:ind w:left="0"/>
        <w:jc w:val="both"/>
      </w:pPr>
      <w:r w:rsidRPr="001C0A71">
        <w:rPr>
          <w:rFonts w:ascii="Leelawadee UI Semilight" w:hAnsi="Leelawadee UI Semilight" w:cs="Calibri"/>
          <w:b/>
          <w:bCs/>
          <w:color w:val="000000"/>
        </w:rPr>
        <w:t>5.2.</w:t>
      </w:r>
      <w:r w:rsidRPr="001C0A71">
        <w:rPr>
          <w:rFonts w:ascii="Leelawadee UI Semilight" w:hAnsi="Leelawadee UI Semilight" w:cs="Calibri"/>
          <w:color w:val="000000"/>
        </w:rPr>
        <w:t xml:space="preserve"> As notas fiscais deverão ser emitidas em nome do </w:t>
      </w:r>
      <w:r>
        <w:rPr>
          <w:rFonts w:ascii="Leelawadee UI Semilight" w:hAnsi="Leelawadee UI Semilight" w:cs="Calibri"/>
          <w:b/>
          <w:color w:val="000000"/>
        </w:rPr>
        <w:t>FUNDO MUNICIPAL DE SAÚDE, CNPJ: 11.399.442/0001-79 - AVENIDA ALBERTO BRAUNE, Nº 224, SALA 221, CENTRO, NOVA FRIBURGO/RJ, CEP 28613-001.</w:t>
      </w:r>
    </w:p>
    <w:p w14:paraId="1152C02F" w14:textId="77777777" w:rsidR="00312929" w:rsidRPr="001C0A71" w:rsidRDefault="00312929">
      <w:pPr>
        <w:tabs>
          <w:tab w:val="left" w:pos="1134"/>
        </w:tabs>
        <w:overflowPunct w:val="0"/>
        <w:jc w:val="both"/>
        <w:rPr>
          <w:rFonts w:ascii="Calibri" w:hAnsi="Calibri" w:cs="Calibri"/>
          <w:color w:val="000000"/>
        </w:rPr>
      </w:pPr>
    </w:p>
    <w:p w14:paraId="2EA39854"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rPr>
        <w:t>6. DA ENTREGA E DOS CRITÉRIOS DE ACEITAÇÃO</w:t>
      </w:r>
    </w:p>
    <w:p w14:paraId="55178C68" w14:textId="77777777" w:rsidR="00312929" w:rsidRPr="001C0A71" w:rsidRDefault="00312929">
      <w:pPr>
        <w:pStyle w:val="PargrafodaLista"/>
        <w:tabs>
          <w:tab w:val="left" w:pos="567"/>
        </w:tabs>
        <w:overflowPunct w:val="0"/>
        <w:jc w:val="both"/>
        <w:rPr>
          <w:rFonts w:ascii="Leelawadee UI Semilight" w:hAnsi="Leelawadee UI Semilight" w:cs="Arial"/>
          <w:b/>
          <w:color w:val="000000"/>
          <w:u w:val="single"/>
        </w:rPr>
      </w:pPr>
    </w:p>
    <w:p w14:paraId="03724CF9" w14:textId="77777777" w:rsidR="00312929" w:rsidRDefault="00E254D7">
      <w:pPr>
        <w:pStyle w:val="PargrafodaLista"/>
        <w:overflowPunct w:val="0"/>
        <w:ind w:left="0"/>
        <w:jc w:val="both"/>
      </w:pPr>
      <w:r w:rsidRPr="001C0A71">
        <w:rPr>
          <w:rFonts w:ascii="Leelawadee UI Semilight" w:hAnsi="Leelawadee UI Semilight" w:cs="Arial"/>
          <w:b/>
          <w:color w:val="000000"/>
        </w:rPr>
        <w:t xml:space="preserve">6.1. </w:t>
      </w:r>
      <w:r w:rsidRPr="001C0A71">
        <w:rPr>
          <w:rFonts w:ascii="Leelawadee UI Semilight" w:hAnsi="Leelawadee UI Semilight" w:cs="Arial"/>
          <w:b/>
          <w:bCs/>
          <w:color w:val="000000"/>
          <w:u w:val="single"/>
        </w:rPr>
        <w:t>A entrega deverá ser fracionada conforme necessidade e solicitação da Unidade Requisitante com prazo não superior a 05 (cinco) dias contados a partir do recebimento da Nota de Empenho ou documento equivalente, o qual indicará o respectivo quantitativo, marca e demais informações importantes a respeito do item a ser entregue naquela ocasião.</w:t>
      </w:r>
    </w:p>
    <w:p w14:paraId="52FFA21B" w14:textId="77777777" w:rsidR="00312929" w:rsidRPr="001C0A71" w:rsidRDefault="00312929">
      <w:pPr>
        <w:pStyle w:val="PargrafodaLista"/>
        <w:overflowPunct w:val="0"/>
        <w:ind w:left="0"/>
        <w:jc w:val="both"/>
        <w:rPr>
          <w:rFonts w:ascii="Leelawadee UI Semilight" w:hAnsi="Leelawadee UI Semilight" w:cs="Arial"/>
          <w:b/>
          <w:bCs/>
          <w:color w:val="000000"/>
          <w:u w:val="single"/>
        </w:rPr>
      </w:pPr>
    </w:p>
    <w:p w14:paraId="33FAC1BF" w14:textId="77777777" w:rsidR="00312929" w:rsidRDefault="00E254D7">
      <w:pPr>
        <w:pStyle w:val="PargrafodaLista"/>
        <w:overflowPunct w:val="0"/>
        <w:ind w:left="0"/>
        <w:jc w:val="both"/>
        <w:rPr>
          <w:u w:val="single"/>
        </w:rPr>
      </w:pPr>
      <w:r w:rsidRPr="001C0A71">
        <w:rPr>
          <w:rFonts w:ascii="Leelawadee UI Semilight" w:hAnsi="Leelawadee UI Semilight" w:cs="Arial"/>
          <w:b/>
          <w:bCs/>
          <w:color w:val="000000"/>
        </w:rPr>
        <w:t>6.2.</w:t>
      </w:r>
      <w:r w:rsidRPr="001C0A71">
        <w:rPr>
          <w:rFonts w:ascii="Leelawadee UI Semilight" w:hAnsi="Leelawadee UI Semilight" w:cs="Arial"/>
          <w:color w:val="000000"/>
        </w:rPr>
        <w:t xml:space="preserve"> Importante ressaltar que a entrega do objeto será de acordo com a necessidade da Unidade Requisitante, não havendo, desta feita, quaisquer prejuízos à Administração.</w:t>
      </w:r>
    </w:p>
    <w:p w14:paraId="35E7915B" w14:textId="77777777" w:rsidR="00312929" w:rsidRPr="001C0A71" w:rsidRDefault="00312929">
      <w:pPr>
        <w:pStyle w:val="PargrafodaLista"/>
        <w:overflowPunct w:val="0"/>
        <w:ind w:left="0"/>
        <w:jc w:val="both"/>
        <w:rPr>
          <w:rFonts w:ascii="Leelawadee UI Semilight" w:hAnsi="Leelawadee UI Semilight" w:cs="Arial"/>
          <w:b/>
          <w:bCs/>
          <w:color w:val="000000"/>
          <w:u w:val="single"/>
        </w:rPr>
      </w:pPr>
    </w:p>
    <w:p w14:paraId="0FC02927" w14:textId="77777777" w:rsidR="00312929" w:rsidRDefault="00E254D7">
      <w:pPr>
        <w:pStyle w:val="PargrafodaLista"/>
        <w:overflowPunct w:val="0"/>
        <w:ind w:left="0"/>
        <w:jc w:val="both"/>
      </w:pPr>
      <w:r w:rsidRPr="001C0A71">
        <w:rPr>
          <w:rFonts w:ascii="Leelawadee UI Semilight" w:hAnsi="Leelawadee UI Semilight" w:cs="Arial"/>
          <w:b/>
          <w:bCs/>
          <w:color w:val="000000"/>
          <w:u w:val="single"/>
        </w:rPr>
        <w:t>6.3. O prazo indicado neste instrumento para a entrega do objeto, qual seja, 05 (cinco) dias contados do recebimento da Nota de Empenho ou documento equivalente, visa garantir de forma célere o abastecimento da Clínica de Repouso Santa Lúcia, haja vista a carência do material solicitado e a iminente intervenção administrativa municipal.</w:t>
      </w:r>
    </w:p>
    <w:p w14:paraId="59F76F85" w14:textId="77777777" w:rsidR="00312929" w:rsidRPr="001C0A71" w:rsidRDefault="00312929">
      <w:pPr>
        <w:pStyle w:val="PargrafodaLista"/>
        <w:overflowPunct w:val="0"/>
        <w:ind w:left="0"/>
        <w:jc w:val="both"/>
        <w:rPr>
          <w:rFonts w:ascii="Leelawadee UI Semilight" w:hAnsi="Leelawadee UI Semilight" w:cs="Arial"/>
          <w:b/>
          <w:bCs/>
          <w:color w:val="000000"/>
          <w:u w:val="single"/>
        </w:rPr>
      </w:pPr>
    </w:p>
    <w:p w14:paraId="047E1D8F" w14:textId="77777777" w:rsidR="00312929" w:rsidRDefault="00E254D7">
      <w:pPr>
        <w:pStyle w:val="PargrafodaLista"/>
        <w:overflowPunct w:val="0"/>
        <w:ind w:left="0"/>
        <w:jc w:val="both"/>
      </w:pPr>
      <w:r w:rsidRPr="001C0A71">
        <w:rPr>
          <w:rFonts w:ascii="Leelawadee UI Semilight" w:hAnsi="Leelawadee UI Semilight" w:cs="Arial"/>
          <w:b/>
          <w:bCs/>
          <w:color w:val="000000"/>
        </w:rPr>
        <w:t xml:space="preserve">6.4. </w:t>
      </w:r>
      <w:r w:rsidRPr="001C0A71">
        <w:rPr>
          <w:rFonts w:ascii="Leelawadee UI Semilight" w:hAnsi="Leelawadee UI Semilight" w:cs="Arial"/>
          <w:color w:val="000000"/>
        </w:rPr>
        <w:t>A entrega do objeto deverá ser efetuada</w:t>
      </w:r>
      <w:r w:rsidRPr="001C0A71">
        <w:rPr>
          <w:rFonts w:ascii="Leelawadee UI Semilight" w:hAnsi="Leelawadee UI Semilight" w:cs="Calibri"/>
          <w:color w:val="000000"/>
        </w:rPr>
        <w:t xml:space="preserve"> no endereço e horários arrolados abaixo:</w:t>
      </w:r>
    </w:p>
    <w:p w14:paraId="75409B10" w14:textId="77777777" w:rsidR="00312929" w:rsidRPr="001C0A71" w:rsidRDefault="00312929">
      <w:pPr>
        <w:pStyle w:val="PargrafodaLista"/>
        <w:overflowPunct w:val="0"/>
        <w:ind w:left="0"/>
        <w:jc w:val="both"/>
        <w:rPr>
          <w:rFonts w:ascii="Leelawadee UI Semilight" w:hAnsi="Leelawadee UI Semilight" w:cs="Arial"/>
          <w:bCs/>
          <w:color w:val="000000"/>
        </w:rPr>
      </w:pPr>
    </w:p>
    <w:p w14:paraId="1D5D09F3" w14:textId="77777777" w:rsidR="00312929" w:rsidRDefault="00E254D7">
      <w:pPr>
        <w:pStyle w:val="PargrafodaLista"/>
        <w:tabs>
          <w:tab w:val="left" w:pos="567"/>
        </w:tabs>
        <w:overflowPunct w:val="0"/>
        <w:spacing w:line="276" w:lineRule="auto"/>
        <w:jc w:val="both"/>
        <w:rPr>
          <w:rFonts w:ascii="Leelawadee UI Semilight" w:hAnsi="Leelawadee UI Semilight"/>
          <w:b/>
          <w:bCs/>
        </w:rPr>
      </w:pPr>
      <w:r w:rsidRPr="001C0A71">
        <w:rPr>
          <w:rFonts w:ascii="Leelawadee UI Semilight" w:hAnsi="Leelawadee UI Semilight" w:cs="Miriam"/>
          <w:b/>
          <w:bCs/>
          <w:color w:val="000000"/>
        </w:rPr>
        <w:t>*</w:t>
      </w:r>
      <w:r w:rsidRPr="001C0A71">
        <w:rPr>
          <w:rFonts w:ascii="Leelawadee UI Semilight" w:hAnsi="Leelawadee UI Semilight" w:cs="Arial"/>
          <w:b/>
          <w:bCs/>
          <w:color w:val="000000"/>
        </w:rPr>
        <w:t xml:space="preserve">Av. Walter Machado </w:t>
      </w:r>
      <w:proofErr w:type="spellStart"/>
      <w:r w:rsidRPr="001C0A71">
        <w:rPr>
          <w:rFonts w:ascii="Leelawadee UI Semilight" w:hAnsi="Leelawadee UI Semilight" w:cs="Arial"/>
          <w:b/>
          <w:bCs/>
          <w:color w:val="000000"/>
        </w:rPr>
        <w:t>Thedin</w:t>
      </w:r>
      <w:proofErr w:type="spellEnd"/>
      <w:r w:rsidRPr="001C0A71">
        <w:rPr>
          <w:rFonts w:ascii="Leelawadee UI Semilight" w:hAnsi="Leelawadee UI Semilight" w:cs="Arial"/>
          <w:b/>
          <w:bCs/>
          <w:color w:val="000000"/>
        </w:rPr>
        <w:t xml:space="preserve">, Km 72 - </w:t>
      </w:r>
      <w:proofErr w:type="spellStart"/>
      <w:r w:rsidRPr="001C0A71">
        <w:rPr>
          <w:rFonts w:ascii="Leelawadee UI Semilight" w:hAnsi="Leelawadee UI Semilight" w:cs="Arial"/>
          <w:b/>
          <w:bCs/>
          <w:color w:val="000000"/>
        </w:rPr>
        <w:t>Mury</w:t>
      </w:r>
      <w:proofErr w:type="spellEnd"/>
      <w:r w:rsidRPr="001C0A71">
        <w:rPr>
          <w:rFonts w:ascii="Leelawadee UI Semilight" w:hAnsi="Leelawadee UI Semilight" w:cs="Arial"/>
          <w:b/>
          <w:bCs/>
          <w:color w:val="000000"/>
        </w:rPr>
        <w:t>, Nova Friburgo/RJ, 28615-315,</w:t>
      </w:r>
      <w:r w:rsidRPr="001C0A71">
        <w:rPr>
          <w:rFonts w:ascii="Leelawadee UI Semilight" w:hAnsi="Leelawadee UI Semilight" w:cs="Miriam"/>
          <w:b/>
          <w:bCs/>
          <w:color w:val="000000"/>
        </w:rPr>
        <w:t xml:space="preserve"> de segunda-feira à sexta-feira, nos horários de 09h00min às 17h00min;</w:t>
      </w:r>
    </w:p>
    <w:p w14:paraId="15535E09" w14:textId="77777777" w:rsidR="00312929" w:rsidRPr="001C0A71" w:rsidRDefault="00312929">
      <w:pPr>
        <w:pStyle w:val="PargrafodaLista"/>
        <w:overflowPunct w:val="0"/>
        <w:ind w:left="0"/>
        <w:jc w:val="both"/>
        <w:rPr>
          <w:rFonts w:ascii="Leelawadee UI Semilight" w:hAnsi="Leelawadee UI Semilight" w:cs="Arial"/>
          <w:bCs/>
          <w:color w:val="000000"/>
          <w:lang w:eastAsia="en-US"/>
        </w:rPr>
      </w:pPr>
    </w:p>
    <w:p w14:paraId="3A4B3FEF" w14:textId="77777777" w:rsidR="00312929" w:rsidRDefault="00E254D7">
      <w:pPr>
        <w:pStyle w:val="PargrafodaLista"/>
        <w:overflowPunct w:val="0"/>
        <w:ind w:left="0"/>
        <w:jc w:val="both"/>
      </w:pPr>
      <w:r w:rsidRPr="001C0A71">
        <w:rPr>
          <w:rFonts w:ascii="Leelawadee UI Semilight" w:hAnsi="Leelawadee UI Semilight" w:cs="Calibri"/>
          <w:b/>
          <w:bCs/>
          <w:color w:val="000000"/>
        </w:rPr>
        <w:t xml:space="preserve">6.5. </w:t>
      </w:r>
      <w:r w:rsidRPr="001C0A71">
        <w:rPr>
          <w:rFonts w:ascii="Leelawadee UI Semilight" w:hAnsi="Leelawadee UI Semilight" w:cs="Calibri"/>
          <w:color w:val="000000"/>
        </w:rPr>
        <w:t>Os materiais serão recebidos provisoriamente no prazo de 02 (dois) dias úteis, pelo(a) responsável pelo acompanhamento e fiscalização da contratação, para efeito de posterior verificação de sua conformidade com as especificações constantes neste Termo de Referência e na proposta;</w:t>
      </w:r>
    </w:p>
    <w:p w14:paraId="73E0844B" w14:textId="77777777" w:rsidR="00312929" w:rsidRPr="001C0A71" w:rsidRDefault="00312929">
      <w:pPr>
        <w:pStyle w:val="PargrafodaLista"/>
        <w:tabs>
          <w:tab w:val="left" w:pos="567"/>
        </w:tabs>
        <w:overflowPunct w:val="0"/>
        <w:ind w:left="0"/>
        <w:jc w:val="both"/>
        <w:rPr>
          <w:rFonts w:ascii="Leelawadee UI Semilight" w:hAnsi="Leelawadee UI Semilight" w:cs="Arial"/>
          <w:bCs/>
          <w:color w:val="000000"/>
          <w:lang w:eastAsia="en-US"/>
        </w:rPr>
      </w:pPr>
    </w:p>
    <w:p w14:paraId="07403499"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rPr>
        <w:t xml:space="preserve">6.6. </w:t>
      </w:r>
      <w:r w:rsidRPr="001C0A71">
        <w:rPr>
          <w:rFonts w:ascii="Leelawadee UI Semilight" w:hAnsi="Leelawadee UI Semilight" w:cs="Calibri"/>
          <w:color w:val="000000"/>
        </w:rPr>
        <w:t>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452E9518" w14:textId="77777777" w:rsidR="00312929" w:rsidRPr="001C0A71" w:rsidRDefault="00312929" w:rsidP="00C4684A">
      <w:pPr>
        <w:pStyle w:val="PargrafodaLista"/>
        <w:tabs>
          <w:tab w:val="left" w:pos="567"/>
        </w:tabs>
        <w:overflowPunct w:val="0"/>
        <w:ind w:left="0"/>
        <w:jc w:val="both"/>
        <w:rPr>
          <w:rFonts w:ascii="Leelawadee UI Semilight" w:hAnsi="Leelawadee UI Semilight" w:cs="Arial"/>
          <w:bCs/>
          <w:color w:val="000000"/>
          <w:lang w:eastAsia="en-US"/>
        </w:rPr>
      </w:pPr>
    </w:p>
    <w:p w14:paraId="271A8672"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rPr>
        <w:lastRenderedPageBreak/>
        <w:t xml:space="preserve">6.7. </w:t>
      </w:r>
      <w:r w:rsidRPr="001C0A71">
        <w:rPr>
          <w:rFonts w:ascii="Leelawadee UI Semilight" w:hAnsi="Leelawadee UI Semilight" w:cs="Calibri"/>
          <w:color w:val="000000"/>
        </w:rPr>
        <w:t>Os bens serão recebidos definitivamente no prazo de 02 (dois) dias, contados do recebimento provisório, após a verificação da qualidade e quantidade do material e consequente aceitação mediante termo circunstanciado;</w:t>
      </w:r>
    </w:p>
    <w:p w14:paraId="3FA49D41" w14:textId="77777777" w:rsidR="00312929" w:rsidRPr="001C0A71" w:rsidRDefault="00312929" w:rsidP="00C4684A">
      <w:pPr>
        <w:pStyle w:val="PargrafodaLista"/>
        <w:tabs>
          <w:tab w:val="left" w:pos="567"/>
        </w:tabs>
        <w:overflowPunct w:val="0"/>
        <w:ind w:left="0"/>
        <w:jc w:val="both"/>
        <w:rPr>
          <w:rFonts w:ascii="Leelawadee UI Semilight" w:hAnsi="Leelawadee UI Semilight" w:cs="Arial"/>
          <w:bCs/>
          <w:color w:val="000000"/>
          <w:lang w:eastAsia="en-US"/>
        </w:rPr>
      </w:pPr>
    </w:p>
    <w:p w14:paraId="29319849"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lang w:eastAsia="en-US"/>
        </w:rPr>
        <w:t>6.8.</w:t>
      </w:r>
      <w:r w:rsidRPr="001C0A71">
        <w:rPr>
          <w:rFonts w:ascii="Leelawadee UI Semilight" w:hAnsi="Leelawadee UI Semilight" w:cs="Calibri"/>
          <w:color w:val="000000"/>
          <w:lang w:eastAsia="en-US"/>
        </w:rPr>
        <w:t xml:space="preserve"> Na hipótese de a verificação a que se refere o subitem anterior não ser procedida dentro do prazo fixado, reputar-se-á como realizada, consumando-se o recebimento definitivo no dia do esgotamento do prazo;</w:t>
      </w:r>
    </w:p>
    <w:p w14:paraId="6EAC01E8" w14:textId="77777777" w:rsidR="00312929" w:rsidRPr="001C0A71" w:rsidRDefault="00312929">
      <w:pPr>
        <w:pStyle w:val="PargrafodaLista"/>
        <w:tabs>
          <w:tab w:val="left" w:pos="567"/>
        </w:tabs>
        <w:overflowPunct w:val="0"/>
        <w:ind w:left="0"/>
        <w:jc w:val="both"/>
        <w:rPr>
          <w:rFonts w:ascii="Leelawadee UI Semilight" w:hAnsi="Leelawadee UI Semilight" w:cs="Arial"/>
          <w:bCs/>
          <w:color w:val="000000"/>
          <w:lang w:eastAsia="en-US"/>
        </w:rPr>
      </w:pPr>
    </w:p>
    <w:p w14:paraId="57D215DE"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6.9.</w:t>
      </w:r>
      <w:r w:rsidRPr="001C0A71">
        <w:rPr>
          <w:rFonts w:ascii="Leelawadee UI Semilight" w:hAnsi="Leelawadee UI Semilight" w:cs="Calibri"/>
          <w:color w:val="000000"/>
          <w:lang w:eastAsia="en-US"/>
        </w:rPr>
        <w:t xml:space="preserve"> O recebimento provisório ou definitivo do objeto não exclui a responsabilidade da contratada pelos prejuízos resultantes da incorreta execução da obrigação.</w:t>
      </w:r>
    </w:p>
    <w:p w14:paraId="319DD7C4" w14:textId="77777777" w:rsidR="00312929" w:rsidRPr="001C0A71" w:rsidRDefault="00312929">
      <w:pPr>
        <w:pStyle w:val="PargrafodaLista"/>
        <w:overflowPunct w:val="0"/>
        <w:ind w:left="0"/>
        <w:jc w:val="both"/>
        <w:rPr>
          <w:rFonts w:ascii="Leelawadee UI Semilight" w:hAnsi="Leelawadee UI Semilight" w:cs="Calibri"/>
          <w:color w:val="000000"/>
          <w:lang w:eastAsia="en-US"/>
        </w:rPr>
      </w:pPr>
    </w:p>
    <w:p w14:paraId="687822BC"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rPr>
        <w:t>7. DA LIQUIDAÇÃO</w:t>
      </w:r>
    </w:p>
    <w:p w14:paraId="63D9824D" w14:textId="77777777" w:rsidR="00312929" w:rsidRPr="001C0A71" w:rsidRDefault="00312929">
      <w:pPr>
        <w:pStyle w:val="PargrafodaLista"/>
        <w:tabs>
          <w:tab w:val="left" w:pos="567"/>
        </w:tabs>
        <w:overflowPunct w:val="0"/>
        <w:ind w:left="0"/>
        <w:jc w:val="both"/>
        <w:rPr>
          <w:rFonts w:ascii="Leelawadee UI Semilight" w:hAnsi="Leelawadee UI Semilight" w:cs="Calibri"/>
          <w:b/>
          <w:color w:val="000000"/>
        </w:rPr>
      </w:pPr>
    </w:p>
    <w:p w14:paraId="2A68B56A"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7.1.</w:t>
      </w:r>
      <w:r w:rsidRPr="001C0A71">
        <w:rPr>
          <w:rFonts w:ascii="Leelawadee UI Semilight" w:hAnsi="Leelawadee UI Semilight" w:cs="Calibri"/>
          <w:color w:val="000000"/>
          <w:lang w:eastAsia="en-US"/>
        </w:rPr>
        <w:t xml:space="preserve"> A liquidação será realizada pela Secretaria Municipal de Finanças, Planejamento, Desenvolvimento Econômico e Gestão, a partir do cumprimento das obrigações elencadas neste Termo de Referência, em obediência ao Decreto nº 258 de 27 de setembro de 2018.</w:t>
      </w:r>
    </w:p>
    <w:p w14:paraId="46D98089" w14:textId="77777777" w:rsidR="00312929" w:rsidRPr="001C0A71" w:rsidRDefault="00312929">
      <w:pPr>
        <w:overflowPunct w:val="0"/>
        <w:jc w:val="both"/>
        <w:rPr>
          <w:rFonts w:ascii="Leelawadee UI Semilight" w:hAnsi="Leelawadee UI Semilight" w:cs="Arial"/>
          <w:color w:val="000000"/>
        </w:rPr>
      </w:pPr>
    </w:p>
    <w:p w14:paraId="2124D6BF"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rPr>
        <w:t>8. DO PAGAMENTO</w:t>
      </w:r>
    </w:p>
    <w:p w14:paraId="1D4F2219" w14:textId="77777777" w:rsidR="00312929" w:rsidRPr="001C0A71" w:rsidRDefault="00312929">
      <w:pPr>
        <w:pStyle w:val="PargrafodaLista"/>
        <w:tabs>
          <w:tab w:val="left" w:pos="567"/>
        </w:tabs>
        <w:overflowPunct w:val="0"/>
        <w:ind w:left="0"/>
        <w:jc w:val="both"/>
        <w:rPr>
          <w:rFonts w:ascii="Leelawadee UI Semilight" w:hAnsi="Leelawadee UI Semilight" w:cs="Calibri"/>
          <w:b/>
          <w:color w:val="000000"/>
        </w:rPr>
      </w:pPr>
    </w:p>
    <w:p w14:paraId="7FDBE235"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 xml:space="preserve">8.1. </w:t>
      </w:r>
      <w:r w:rsidRPr="001C0A71">
        <w:rPr>
          <w:rFonts w:ascii="Leelawadee UI Semilight" w:hAnsi="Leelawadee UI Semilight" w:cs="Calibri"/>
          <w:color w:val="000000"/>
          <w:lang w:eastAsia="en-US"/>
        </w:rPr>
        <w:t>O pagamento será efetuado conforme estabelece o Decreto 258 de 27 de setembro de 2018, desde que as certidões listadas abaixo estejam dentro da validade:</w:t>
      </w:r>
    </w:p>
    <w:p w14:paraId="669C46A0" w14:textId="77777777" w:rsidR="00312929" w:rsidRDefault="00312929">
      <w:pPr>
        <w:overflowPunct w:val="0"/>
        <w:ind w:left="360"/>
        <w:jc w:val="both"/>
        <w:rPr>
          <w:rFonts w:ascii="Leelawadee UI Semilight" w:hAnsi="Leelawadee UI Semilight" w:cs="Arial"/>
        </w:rPr>
      </w:pPr>
    </w:p>
    <w:p w14:paraId="144E5CDE" w14:textId="77777777" w:rsidR="00312929" w:rsidRDefault="00E254D7">
      <w:pPr>
        <w:numPr>
          <w:ilvl w:val="0"/>
          <w:numId w:val="1"/>
        </w:numPr>
        <w:overflowPunct w:val="0"/>
        <w:ind w:left="240" w:hanging="240"/>
        <w:jc w:val="both"/>
        <w:rPr>
          <w:rFonts w:ascii="Calibri" w:hAnsi="Calibri" w:cs="Calibri"/>
        </w:rPr>
      </w:pPr>
      <w:r>
        <w:rPr>
          <w:rFonts w:ascii="Leelawadee UI Semilight" w:hAnsi="Leelawadee UI Semilight" w:cs="Calibri"/>
        </w:rPr>
        <w:t>Negativa de Débitos Trabalhistas;</w:t>
      </w:r>
    </w:p>
    <w:p w14:paraId="1D4D63FA" w14:textId="77777777" w:rsidR="00312929" w:rsidRDefault="00E254D7">
      <w:pPr>
        <w:numPr>
          <w:ilvl w:val="0"/>
          <w:numId w:val="1"/>
        </w:numPr>
        <w:overflowPunct w:val="0"/>
        <w:ind w:left="240" w:hanging="240"/>
        <w:jc w:val="both"/>
        <w:rPr>
          <w:rFonts w:ascii="Calibri" w:hAnsi="Calibri" w:cs="Calibri"/>
        </w:rPr>
      </w:pPr>
      <w:r>
        <w:rPr>
          <w:rFonts w:ascii="Leelawadee UI Semilight" w:hAnsi="Leelawadee UI Semilight" w:cs="Calibri"/>
        </w:rPr>
        <w:t>Fazenda Federal – abrange as contribuições sociais;</w:t>
      </w:r>
    </w:p>
    <w:p w14:paraId="3D01318E" w14:textId="77777777" w:rsidR="00312929" w:rsidRDefault="00E254D7">
      <w:pPr>
        <w:numPr>
          <w:ilvl w:val="0"/>
          <w:numId w:val="1"/>
        </w:numPr>
        <w:overflowPunct w:val="0"/>
        <w:ind w:left="240" w:hanging="240"/>
        <w:jc w:val="both"/>
        <w:rPr>
          <w:rFonts w:ascii="Calibri" w:hAnsi="Calibri" w:cs="Calibri"/>
        </w:rPr>
      </w:pPr>
      <w:r>
        <w:rPr>
          <w:rFonts w:ascii="Leelawadee UI Semilight" w:hAnsi="Leelawadee UI Semilight" w:cs="Calibri"/>
        </w:rPr>
        <w:t>FGTS;</w:t>
      </w:r>
    </w:p>
    <w:p w14:paraId="71D6F637" w14:textId="77777777" w:rsidR="00312929" w:rsidRDefault="00E254D7">
      <w:pPr>
        <w:numPr>
          <w:ilvl w:val="0"/>
          <w:numId w:val="1"/>
        </w:numPr>
        <w:overflowPunct w:val="0"/>
        <w:ind w:left="240" w:hanging="240"/>
        <w:jc w:val="both"/>
        <w:rPr>
          <w:rFonts w:ascii="Calibri" w:hAnsi="Calibri" w:cs="Calibri"/>
        </w:rPr>
      </w:pPr>
      <w:r>
        <w:rPr>
          <w:rFonts w:ascii="Leelawadee UI Semilight" w:hAnsi="Leelawadee UI Semilight" w:cs="Calibri"/>
        </w:rPr>
        <w:t>PGE – referente a Dívida Ativa Estadual;</w:t>
      </w:r>
    </w:p>
    <w:p w14:paraId="5EB08FD1" w14:textId="77777777" w:rsidR="00312929" w:rsidRDefault="00E254D7">
      <w:pPr>
        <w:numPr>
          <w:ilvl w:val="0"/>
          <w:numId w:val="1"/>
        </w:numPr>
        <w:overflowPunct w:val="0"/>
        <w:ind w:left="240" w:hanging="240"/>
        <w:jc w:val="both"/>
        <w:rPr>
          <w:rFonts w:ascii="Calibri" w:hAnsi="Calibri" w:cs="Calibri"/>
        </w:rPr>
      </w:pPr>
      <w:r>
        <w:rPr>
          <w:rFonts w:ascii="Leelawadee UI Semilight" w:hAnsi="Leelawadee UI Semilight" w:cs="Calibri"/>
        </w:rPr>
        <w:t>Municipal – referente ao ISS e Dívida Ativa;</w:t>
      </w:r>
    </w:p>
    <w:p w14:paraId="368A3E3C" w14:textId="77777777" w:rsidR="00312929" w:rsidRDefault="00E254D7">
      <w:pPr>
        <w:numPr>
          <w:ilvl w:val="0"/>
          <w:numId w:val="1"/>
        </w:numPr>
        <w:overflowPunct w:val="0"/>
        <w:ind w:left="240" w:hanging="240"/>
        <w:jc w:val="both"/>
        <w:rPr>
          <w:rFonts w:ascii="Leelawadee UI Semilight" w:hAnsi="Leelawadee UI Semilight"/>
        </w:rPr>
      </w:pPr>
      <w:r>
        <w:rPr>
          <w:rFonts w:ascii="Leelawadee UI Semilight" w:hAnsi="Leelawadee UI Semilight" w:cs="Calibri"/>
        </w:rPr>
        <w:t>Estadual CND – referente ao ICMS.</w:t>
      </w:r>
    </w:p>
    <w:p w14:paraId="7082608E" w14:textId="77777777" w:rsidR="00312929" w:rsidRDefault="00312929">
      <w:pPr>
        <w:overflowPunct w:val="0"/>
        <w:ind w:left="1440"/>
        <w:jc w:val="both"/>
        <w:rPr>
          <w:rFonts w:ascii="Calibri" w:hAnsi="Calibri" w:cs="Calibri"/>
        </w:rPr>
      </w:pPr>
    </w:p>
    <w:p w14:paraId="43A88AAA"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lang w:eastAsia="en-US"/>
        </w:rPr>
        <w:t>8.2.</w:t>
      </w:r>
      <w:r w:rsidRPr="001C0A71">
        <w:rPr>
          <w:rFonts w:ascii="Leelawadee UI Semilight" w:hAnsi="Leelawadee UI Semilight" w:cs="Calibri"/>
          <w:color w:val="000000"/>
          <w:lang w:eastAsia="en-US"/>
        </w:rPr>
        <w:t xml:space="preserve"> A Nota Fiscal deverá conter a identificação do Banco, número da Agência e da Conta Corrente, para que possibilite o CONTRATANTE efetuar o pagamento do valor devido; </w:t>
      </w:r>
    </w:p>
    <w:p w14:paraId="33DC7F90" w14:textId="77777777" w:rsidR="00312929" w:rsidRDefault="00312929">
      <w:pPr>
        <w:pStyle w:val="PargrafodaLista"/>
        <w:overflowPunct w:val="0"/>
        <w:ind w:left="360"/>
        <w:jc w:val="both"/>
        <w:rPr>
          <w:rFonts w:ascii="Leelawadee UI Semilight" w:hAnsi="Leelawadee UI Semilight" w:cs="Arial"/>
        </w:rPr>
      </w:pPr>
    </w:p>
    <w:p w14:paraId="2D168F0E"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lang w:eastAsia="en-US"/>
        </w:rPr>
        <w:t xml:space="preserve">8.3. </w:t>
      </w:r>
      <w:r w:rsidRPr="001C0A71">
        <w:rPr>
          <w:rFonts w:ascii="Leelawadee UI Semilight" w:hAnsi="Leelawadee UI Semilight" w:cs="Calibri"/>
          <w:color w:val="000000"/>
          <w:lang w:eastAsia="en-US"/>
        </w:rPr>
        <w:t>Na ocorrência de rejeição da(s) Nota(s) Fiscal (</w:t>
      </w:r>
      <w:proofErr w:type="spellStart"/>
      <w:r w:rsidRPr="001C0A71">
        <w:rPr>
          <w:rFonts w:ascii="Leelawadee UI Semilight" w:hAnsi="Leelawadee UI Semilight" w:cs="Calibri"/>
          <w:color w:val="000000"/>
          <w:lang w:eastAsia="en-US"/>
        </w:rPr>
        <w:t>is</w:t>
      </w:r>
      <w:proofErr w:type="spellEnd"/>
      <w:r w:rsidRPr="001C0A71">
        <w:rPr>
          <w:rFonts w:ascii="Leelawadee UI Semilight" w:hAnsi="Leelawadee UI Semilight" w:cs="Calibri"/>
          <w:color w:val="000000"/>
          <w:lang w:eastAsia="en-US"/>
        </w:rPr>
        <w:t>), motivada por erro ou incorreções, o prazo para pagamento estipulado acima passará a ser contado a partir da data de sua reapresentação.</w:t>
      </w:r>
    </w:p>
    <w:p w14:paraId="651BBA8E" w14:textId="77777777" w:rsidR="00312929" w:rsidRPr="001C0A71" w:rsidRDefault="00312929" w:rsidP="00C4684A">
      <w:pPr>
        <w:pStyle w:val="PargrafodaLista"/>
        <w:tabs>
          <w:tab w:val="left" w:pos="567"/>
        </w:tabs>
        <w:overflowPunct w:val="0"/>
        <w:ind w:left="0"/>
        <w:jc w:val="both"/>
        <w:rPr>
          <w:rFonts w:ascii="Leelawadee UI Semilight" w:hAnsi="Leelawadee UI Semilight" w:cs="Calibri"/>
          <w:b/>
          <w:color w:val="000000"/>
          <w:u w:val="single"/>
        </w:rPr>
      </w:pPr>
    </w:p>
    <w:p w14:paraId="73D0C3AE"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rPr>
        <w:t>9. DAS OBRIGAÇÕES DA CONTRATANTE</w:t>
      </w:r>
    </w:p>
    <w:p w14:paraId="2AEFF235" w14:textId="77777777" w:rsidR="00312929" w:rsidRPr="001C0A71" w:rsidRDefault="00312929" w:rsidP="00C4684A">
      <w:pPr>
        <w:pStyle w:val="PargrafodaLista"/>
        <w:tabs>
          <w:tab w:val="left" w:pos="567"/>
        </w:tabs>
        <w:overflowPunct w:val="0"/>
        <w:ind w:left="0"/>
        <w:jc w:val="both"/>
        <w:rPr>
          <w:rFonts w:ascii="Leelawadee UI Semilight" w:hAnsi="Leelawadee UI Semilight" w:cs="Calibri"/>
          <w:b/>
          <w:color w:val="000000"/>
          <w:u w:val="single"/>
        </w:rPr>
      </w:pPr>
    </w:p>
    <w:p w14:paraId="6FF7C099"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lang w:eastAsia="en-US"/>
        </w:rPr>
        <w:t xml:space="preserve">9.1. </w:t>
      </w:r>
      <w:r w:rsidRPr="001C0A71">
        <w:rPr>
          <w:rFonts w:ascii="Leelawadee UI Semilight" w:hAnsi="Leelawadee UI Semilight" w:cs="Calibri"/>
          <w:color w:val="000000"/>
          <w:lang w:eastAsia="en-US"/>
        </w:rPr>
        <w:t>Além das obrigações resultantes da aplicação da lei n° 8666/93 e demais normas pertinentes, são obrigações da CONTRATANTE:</w:t>
      </w:r>
    </w:p>
    <w:p w14:paraId="0EA49EA7" w14:textId="77777777" w:rsidR="00312929" w:rsidRDefault="00312929">
      <w:pPr>
        <w:pStyle w:val="PargrafodaLista"/>
        <w:overflowPunct w:val="0"/>
        <w:ind w:left="1418"/>
        <w:jc w:val="both"/>
        <w:rPr>
          <w:rFonts w:ascii="Leelawadee UI Semilight" w:hAnsi="Leelawadee UI Semilight" w:cs="Arial"/>
          <w:lang w:eastAsia="en-US"/>
        </w:rPr>
      </w:pPr>
    </w:p>
    <w:p w14:paraId="5C6723E4"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lastRenderedPageBreak/>
        <w:t xml:space="preserve">9.2. </w:t>
      </w:r>
      <w:r w:rsidRPr="001C0A71">
        <w:rPr>
          <w:rFonts w:ascii="Leelawadee UI Semilight" w:hAnsi="Leelawadee UI Semilight" w:cs="Calibri"/>
          <w:color w:val="000000"/>
          <w:lang w:eastAsia="en-US"/>
        </w:rPr>
        <w:t>Fiscalizar a aquisição, através de profissional designado para este fim, recebendo o objeto no prazo e condições estabelecidas neste instrumento e demais seus anexos pertinentes;</w:t>
      </w:r>
    </w:p>
    <w:p w14:paraId="7BD8B6A5" w14:textId="77777777" w:rsidR="00312929" w:rsidRDefault="00312929">
      <w:pPr>
        <w:pStyle w:val="PargrafodaLista"/>
        <w:overflowPunct w:val="0"/>
        <w:ind w:left="1418"/>
        <w:jc w:val="both"/>
        <w:rPr>
          <w:rFonts w:ascii="Leelawadee UI Semilight" w:hAnsi="Leelawadee UI Semilight" w:cs="Arial"/>
          <w:lang w:eastAsia="en-US"/>
        </w:rPr>
      </w:pPr>
    </w:p>
    <w:p w14:paraId="43E3C975"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9.3.</w:t>
      </w:r>
      <w:r w:rsidRPr="001C0A71">
        <w:rPr>
          <w:rFonts w:ascii="Leelawadee UI Semilight" w:hAnsi="Leelawadee UI Semilight" w:cs="Calibri"/>
          <w:color w:val="000000"/>
          <w:lang w:eastAsia="en-US"/>
        </w:rPr>
        <w:t xml:space="preserve"> Verificar minuciosamente, no prazo fixado, a conformidade dos bens recebidos provisoriamente com as especificações constantes no Termo de Referência e da proposta, para fins de aceitação e recebimento definitivo;</w:t>
      </w:r>
    </w:p>
    <w:p w14:paraId="14B46E8A" w14:textId="77777777" w:rsidR="00312929" w:rsidRPr="001C0A71" w:rsidRDefault="00312929">
      <w:pPr>
        <w:pStyle w:val="PargrafodaLista"/>
        <w:overflowPunct w:val="0"/>
        <w:ind w:left="0"/>
        <w:jc w:val="both"/>
        <w:rPr>
          <w:rFonts w:cs="Calibri"/>
          <w:color w:val="000000"/>
          <w:lang w:eastAsia="en-US"/>
        </w:rPr>
      </w:pPr>
    </w:p>
    <w:p w14:paraId="69016039"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 xml:space="preserve">9.4. </w:t>
      </w:r>
      <w:r w:rsidRPr="001C0A71">
        <w:rPr>
          <w:rFonts w:ascii="Leelawadee UI Semilight" w:hAnsi="Leelawadee UI Semilight" w:cs="Calibri"/>
          <w:color w:val="000000"/>
          <w:lang w:eastAsia="en-US"/>
        </w:rPr>
        <w:t xml:space="preserve">Atestar as faturas/notas fiscais da CONTRATADA oriundas da aquisição; </w:t>
      </w:r>
    </w:p>
    <w:p w14:paraId="74D55E78" w14:textId="77777777" w:rsidR="00312929" w:rsidRDefault="00312929">
      <w:pPr>
        <w:pStyle w:val="PargrafodaLista"/>
        <w:overflowPunct w:val="0"/>
        <w:ind w:left="1418"/>
        <w:jc w:val="both"/>
        <w:rPr>
          <w:rFonts w:ascii="Leelawadee UI Semilight" w:hAnsi="Leelawadee UI Semilight" w:cs="Arial"/>
        </w:rPr>
      </w:pPr>
    </w:p>
    <w:p w14:paraId="389613C9"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9.5.</w:t>
      </w:r>
      <w:r w:rsidRPr="001C0A71">
        <w:rPr>
          <w:rFonts w:ascii="Leelawadee UI Semilight" w:hAnsi="Leelawadee UI Semilight" w:cs="Calibri"/>
          <w:color w:val="000000"/>
          <w:lang w:eastAsia="en-US"/>
        </w:rPr>
        <w:t xml:space="preserve"> Efetuar os pagamentos devidos nos prazos estabelecidos a contratada;</w:t>
      </w:r>
    </w:p>
    <w:p w14:paraId="7081D8F6" w14:textId="77777777" w:rsidR="00312929" w:rsidRDefault="00312929">
      <w:pPr>
        <w:pStyle w:val="PargrafodaLista"/>
        <w:overflowPunct w:val="0"/>
        <w:ind w:left="1418"/>
        <w:jc w:val="both"/>
        <w:rPr>
          <w:rFonts w:ascii="Leelawadee UI Semilight" w:hAnsi="Leelawadee UI Semilight" w:cs="Arial"/>
        </w:rPr>
      </w:pPr>
    </w:p>
    <w:p w14:paraId="406D587E"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 xml:space="preserve">9.6. </w:t>
      </w:r>
      <w:r w:rsidRPr="001C0A71">
        <w:rPr>
          <w:rFonts w:ascii="Leelawadee UI Semilight" w:hAnsi="Leelawadee UI Semilight" w:cs="Calibri"/>
          <w:color w:val="000000"/>
          <w:lang w:eastAsia="en-US"/>
        </w:rPr>
        <w:t>Prestar as informações e os devidos esclarecimentos que venham a ser solicitados pela CONTRATADA;</w:t>
      </w:r>
    </w:p>
    <w:p w14:paraId="3DE8AED1" w14:textId="77777777" w:rsidR="00312929" w:rsidRDefault="00312929">
      <w:pPr>
        <w:pStyle w:val="PargrafodaLista"/>
        <w:overflowPunct w:val="0"/>
        <w:ind w:left="1418"/>
        <w:jc w:val="both"/>
        <w:rPr>
          <w:rFonts w:ascii="Leelawadee UI Semilight" w:hAnsi="Leelawadee UI Semilight" w:cs="Arial"/>
        </w:rPr>
      </w:pPr>
    </w:p>
    <w:p w14:paraId="228767FC"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9.7.</w:t>
      </w:r>
      <w:r w:rsidRPr="001C0A71">
        <w:rPr>
          <w:rFonts w:ascii="Leelawadee UI Semilight" w:hAnsi="Leelawadee UI Semilight" w:cs="Calibri"/>
          <w:color w:val="000000"/>
          <w:lang w:eastAsia="en-US"/>
        </w:rPr>
        <w:t xml:space="preserve"> Aplicar as penalidades constantes no item das Sanções Administrativas do presente Termo de Referência, bem como aqueles previstos na Lei 8.666/93, em caso de descumprimento de qualquer obrigação por parte da CONTRATADA;</w:t>
      </w:r>
    </w:p>
    <w:p w14:paraId="3FAD0324" w14:textId="77777777" w:rsidR="00312929" w:rsidRDefault="00312929">
      <w:pPr>
        <w:pStyle w:val="PargrafodaLista"/>
        <w:overflowPunct w:val="0"/>
        <w:ind w:left="1418"/>
        <w:jc w:val="both"/>
        <w:rPr>
          <w:rFonts w:ascii="Leelawadee UI Semilight" w:hAnsi="Leelawadee UI Semilight" w:cs="Arial"/>
        </w:rPr>
      </w:pPr>
    </w:p>
    <w:p w14:paraId="6B5E58B0"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 xml:space="preserve">9.8. </w:t>
      </w:r>
      <w:r w:rsidRPr="001C0A71">
        <w:rPr>
          <w:rFonts w:ascii="Leelawadee UI Semilight" w:hAnsi="Leelawadee UI Semilight" w:cs="Calibri"/>
          <w:color w:val="000000"/>
          <w:lang w:eastAsia="en-US"/>
        </w:rPr>
        <w:t>Comunicar à Contratada, por escrito, sobre imperfeições, falhas ou irregularidades verificadas no objeto fornecido, para que seja substituído, reparado ou corrigido;</w:t>
      </w:r>
    </w:p>
    <w:p w14:paraId="1D7D4543" w14:textId="77777777" w:rsidR="00312929" w:rsidRDefault="00312929">
      <w:pPr>
        <w:pStyle w:val="PargrafodaLista"/>
        <w:overflowPunct w:val="0"/>
        <w:ind w:left="1418"/>
        <w:jc w:val="both"/>
        <w:rPr>
          <w:rFonts w:ascii="Leelawadee UI Semilight" w:hAnsi="Leelawadee UI Semilight" w:cs="Arial"/>
        </w:rPr>
      </w:pPr>
    </w:p>
    <w:p w14:paraId="69D6CF6A"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9.9.</w:t>
      </w:r>
      <w:r w:rsidRPr="001C0A71">
        <w:rPr>
          <w:rFonts w:ascii="Leelawadee UI Semilight" w:hAnsi="Leelawadee UI Semilight" w:cs="Calibri"/>
          <w:color w:val="000000"/>
          <w:lang w:eastAsia="en-US"/>
        </w:rPr>
        <w:t xml:space="preserve"> Acompanhar e fiscalizar o cumprimento das obrigações da Contratada, através de comissão/servidor especialmente designado;</w:t>
      </w:r>
    </w:p>
    <w:p w14:paraId="70DFF88F" w14:textId="77777777" w:rsidR="00312929" w:rsidRDefault="00312929">
      <w:pPr>
        <w:pStyle w:val="PargrafodaLista"/>
        <w:overflowPunct w:val="0"/>
        <w:ind w:left="1418"/>
        <w:jc w:val="both"/>
        <w:rPr>
          <w:rFonts w:ascii="Leelawadee UI Semilight" w:hAnsi="Leelawadee UI Semilight" w:cs="Arial"/>
        </w:rPr>
      </w:pPr>
    </w:p>
    <w:p w14:paraId="5B4F8B18"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9.10.</w:t>
      </w:r>
      <w:r w:rsidRPr="001C0A71">
        <w:rPr>
          <w:rFonts w:ascii="Leelawadee UI Semilight" w:hAnsi="Leelawadee UI Semilight" w:cs="Calibri"/>
          <w:color w:val="000000"/>
          <w:lang w:eastAsia="en-US"/>
        </w:rPr>
        <w:t xml:space="preserve"> Efetuar o pagamento à Contratada no valor correspondente ao fornecimento do objeto, no prazo e forma estabelecidos no Termo de Referência e seus anexos;</w:t>
      </w:r>
    </w:p>
    <w:p w14:paraId="15980F62" w14:textId="77777777" w:rsidR="00312929" w:rsidRDefault="00312929">
      <w:pPr>
        <w:pStyle w:val="PargrafodaLista"/>
        <w:overflowPunct w:val="0"/>
        <w:ind w:left="1418"/>
        <w:jc w:val="both"/>
        <w:rPr>
          <w:rFonts w:ascii="Leelawadee UI Semilight" w:hAnsi="Leelawadee UI Semilight" w:cs="Arial"/>
        </w:rPr>
      </w:pPr>
    </w:p>
    <w:p w14:paraId="0592D927" w14:textId="36A02B5A" w:rsidR="00312929" w:rsidRDefault="00E254D7">
      <w:pPr>
        <w:pStyle w:val="PargrafodaLista"/>
        <w:overflowPunct w:val="0"/>
        <w:ind w:left="0"/>
        <w:jc w:val="both"/>
        <w:rPr>
          <w:rFonts w:ascii="Leelawadee UI Semilight" w:hAnsi="Leelawadee UI Semilight" w:cs="Calibri"/>
          <w:color w:val="000000"/>
          <w:lang w:eastAsia="en-US"/>
        </w:rPr>
      </w:pPr>
      <w:r w:rsidRPr="001C0A71">
        <w:rPr>
          <w:rFonts w:ascii="Leelawadee UI Semilight" w:hAnsi="Leelawadee UI Semilight" w:cs="Calibri"/>
          <w:b/>
          <w:bCs/>
          <w:color w:val="000000"/>
          <w:lang w:eastAsia="en-US"/>
        </w:rPr>
        <w:t xml:space="preserve">9.11. </w:t>
      </w:r>
      <w:r w:rsidRPr="001C0A71">
        <w:rPr>
          <w:rFonts w:ascii="Leelawadee UI Semilight" w:hAnsi="Leelawadee UI Semilight" w:cs="Calibri"/>
          <w:color w:val="000000"/>
          <w:lang w:eastAsia="en-US"/>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39ABF589" w14:textId="77777777" w:rsidR="00640701" w:rsidRDefault="00640701">
      <w:pPr>
        <w:pStyle w:val="PargrafodaLista"/>
        <w:overflowPunct w:val="0"/>
        <w:ind w:left="0"/>
        <w:jc w:val="both"/>
      </w:pPr>
    </w:p>
    <w:p w14:paraId="6FD32980"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rPr>
        <w:t>10. DAS OBRIGAÇÕES DA CONTRATADA</w:t>
      </w:r>
    </w:p>
    <w:p w14:paraId="03724C86" w14:textId="77777777" w:rsidR="00312929" w:rsidRPr="001C0A71" w:rsidRDefault="00312929" w:rsidP="00C4684A">
      <w:pPr>
        <w:pStyle w:val="PargrafodaLista"/>
        <w:tabs>
          <w:tab w:val="left" w:pos="567"/>
        </w:tabs>
        <w:overflowPunct w:val="0"/>
        <w:ind w:left="0"/>
        <w:jc w:val="both"/>
        <w:rPr>
          <w:rFonts w:ascii="Leelawadee UI Semilight" w:hAnsi="Leelawadee UI Semilight" w:cs="Arial"/>
          <w:b/>
          <w:color w:val="000000"/>
          <w:u w:val="single"/>
        </w:rPr>
      </w:pPr>
    </w:p>
    <w:p w14:paraId="52EE6760" w14:textId="77777777" w:rsidR="00312929" w:rsidRDefault="00E254D7" w:rsidP="00C4684A">
      <w:pPr>
        <w:pStyle w:val="PargrafodaLista"/>
        <w:overflowPunct w:val="0"/>
        <w:spacing w:before="57" w:after="57"/>
        <w:ind w:left="0"/>
        <w:jc w:val="both"/>
      </w:pPr>
      <w:r w:rsidRPr="001C0A71">
        <w:rPr>
          <w:rFonts w:ascii="Leelawadee UI Semilight" w:hAnsi="Leelawadee UI Semilight" w:cs="Calibri"/>
          <w:b/>
          <w:bCs/>
          <w:color w:val="000000"/>
        </w:rPr>
        <w:t xml:space="preserve">10.1. </w:t>
      </w:r>
      <w:r w:rsidRPr="001C0A71">
        <w:rPr>
          <w:rFonts w:ascii="Leelawadee UI Semilight" w:hAnsi="Leelawadee UI Semilight" w:cs="Calibri"/>
          <w:color w:val="000000"/>
        </w:rPr>
        <w:t>Além das obrigações resultantes da aplicação da lei n° 8666/93 e demais normas pertinentes, são obrigações da CONTRATADA:</w:t>
      </w:r>
    </w:p>
    <w:p w14:paraId="1F00BEA5"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7A9E8193"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10.1.1.</w:t>
      </w:r>
      <w:r w:rsidRPr="001C0A71">
        <w:rPr>
          <w:rFonts w:ascii="Leelawadee UI Semilight" w:hAnsi="Leelawadee UI Semilight" w:cs="Calibri"/>
          <w:color w:val="000000"/>
          <w:lang w:eastAsia="en-US"/>
        </w:rPr>
        <w:t xml:space="preserve"> Efetuar a entrega do objeto em perfeitas condições, conforme especificações, prazo e local constantes no Termo de Referência e seus anexos, acompanhado da respectiva NOTA FISCAL ELETRÔNICA, na qual constarão as </w:t>
      </w:r>
      <w:r w:rsidRPr="001C0A71">
        <w:rPr>
          <w:rFonts w:ascii="Leelawadee UI Semilight" w:hAnsi="Leelawadee UI Semilight" w:cs="Calibri"/>
          <w:color w:val="000000"/>
          <w:lang w:eastAsia="en-US"/>
        </w:rPr>
        <w:lastRenderedPageBreak/>
        <w:t>indicações referentes a: marca, fabricante, modelo, procedência e prazo de garantia e/ou validade;</w:t>
      </w:r>
    </w:p>
    <w:p w14:paraId="2DDDE91A" w14:textId="77777777" w:rsidR="00312929" w:rsidRPr="001C0A71" w:rsidRDefault="00312929">
      <w:pPr>
        <w:pStyle w:val="PargrafodaLista"/>
        <w:overflowPunct w:val="0"/>
        <w:ind w:left="0"/>
        <w:jc w:val="both"/>
        <w:rPr>
          <w:rFonts w:cs="Calibri"/>
          <w:color w:val="000000"/>
          <w:lang w:eastAsia="en-US"/>
        </w:rPr>
      </w:pPr>
    </w:p>
    <w:p w14:paraId="3544584C"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10.1.2.</w:t>
      </w:r>
      <w:r w:rsidRPr="001C0A71">
        <w:rPr>
          <w:rFonts w:ascii="Leelawadee UI Semilight" w:hAnsi="Leelawadee UI Semilight" w:cs="Calibri"/>
          <w:color w:val="000000"/>
          <w:lang w:eastAsia="en-US"/>
        </w:rPr>
        <w:t xml:space="preserve"> Responsabilizar-se pelos vícios e danos decorrentes do objeto, de acordo com os artigos 12, 13 e 17 a 27, do Código de Defesa do Consumidor (Lei nº 8.078, de 1990);</w:t>
      </w:r>
    </w:p>
    <w:p w14:paraId="19FC2AE3"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7A0600AE"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10.1.3.</w:t>
      </w:r>
      <w:r w:rsidRPr="001C0A71">
        <w:rPr>
          <w:rFonts w:ascii="Leelawadee UI Semilight" w:hAnsi="Leelawadee UI Semilight" w:cs="Calibri"/>
          <w:color w:val="000000"/>
          <w:lang w:eastAsia="en-US"/>
        </w:rPr>
        <w:t xml:space="preserve"> Substituir, reparar ou corrigir, às suas expensas, no prazo fixado neste Termo de Referência, o objeto com avarias ou defeitos;</w:t>
      </w:r>
    </w:p>
    <w:p w14:paraId="53551895"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029CF243"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 xml:space="preserve">10.1.4. </w:t>
      </w:r>
      <w:r w:rsidRPr="001C0A71">
        <w:rPr>
          <w:rFonts w:ascii="Leelawadee UI Semilight" w:hAnsi="Leelawadee UI Semilight" w:cs="Calibri"/>
          <w:color w:val="000000"/>
          <w:lang w:eastAsia="en-US"/>
        </w:rPr>
        <w:t>Comunicar à Contratante, no prazo máximo de 48h (quarenta e oito) horas que antecede a data da entrega, os motivos que impossibilitem o cumprimento do prazo previsto, com a devida comprovação;</w:t>
      </w:r>
    </w:p>
    <w:p w14:paraId="5A06978E"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49F10AAA"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10.1.5.</w:t>
      </w:r>
      <w:r w:rsidRPr="001C0A71">
        <w:rPr>
          <w:rFonts w:ascii="Leelawadee UI Semilight" w:hAnsi="Leelawadee UI Semilight" w:cs="Calibri"/>
          <w:color w:val="000000"/>
          <w:lang w:eastAsia="en-US"/>
        </w:rPr>
        <w:t xml:space="preserve"> Manter-se, durante toda a execução da contratação, em compatibilidade com as obrigações assumidas, todas as condições de habilitação e qualificação exigidas na licitação;</w:t>
      </w:r>
    </w:p>
    <w:p w14:paraId="3F32F1B3"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206F46FB"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 xml:space="preserve">10.1.6. </w:t>
      </w:r>
      <w:r w:rsidRPr="001C0A71">
        <w:rPr>
          <w:rFonts w:ascii="Leelawadee UI Semilight" w:hAnsi="Leelawadee UI Semilight" w:cs="Calibri"/>
          <w:color w:val="000000"/>
          <w:lang w:eastAsia="en-US"/>
        </w:rPr>
        <w:t>Manter preposto aceito pela Administração da Secretaria Municipal de Saúde, para representá-la no cumprimento da obrigação;</w:t>
      </w:r>
    </w:p>
    <w:p w14:paraId="6802D4B0"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4FA6450B"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10.1.7.</w:t>
      </w:r>
      <w:r w:rsidRPr="001C0A71">
        <w:rPr>
          <w:rFonts w:ascii="Leelawadee UI Semilight" w:hAnsi="Leelawadee UI Semilight" w:cs="Calibri"/>
          <w:color w:val="000000"/>
          <w:lang w:eastAsia="en-US"/>
        </w:rPr>
        <w:t xml:space="preserve"> Responder pelos encargos trabalhistas, previdenciários, fiscais e comerciais resultantes da execução da contratação;</w:t>
      </w:r>
    </w:p>
    <w:p w14:paraId="38B3A06C"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5E1E1883"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10.1.8.</w:t>
      </w:r>
      <w:r w:rsidRPr="001C0A71">
        <w:rPr>
          <w:rFonts w:ascii="Leelawadee UI Semilight" w:hAnsi="Leelawadee UI Semilight" w:cs="Calibri"/>
          <w:color w:val="000000"/>
          <w:lang w:eastAsia="en-US"/>
        </w:rPr>
        <w:t xml:space="preserve"> Cumprir o objeto do presente Termo de Referência de acordo com as especificações nele contidas, bem como na legislação em vigor;</w:t>
      </w:r>
    </w:p>
    <w:p w14:paraId="439F4C28"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513969F4" w14:textId="77777777" w:rsidR="00312929" w:rsidRDefault="00E254D7">
      <w:pPr>
        <w:pStyle w:val="PargrafodaLista"/>
        <w:overflowPunct w:val="0"/>
        <w:ind w:left="1134"/>
        <w:jc w:val="both"/>
      </w:pPr>
      <w:r w:rsidRPr="001C0A71">
        <w:rPr>
          <w:rFonts w:ascii="Leelawadee UI Semilight" w:hAnsi="Leelawadee UI Semilight" w:cs="Calibri"/>
          <w:b/>
          <w:bCs/>
          <w:color w:val="000000"/>
          <w:lang w:eastAsia="en-US"/>
        </w:rPr>
        <w:t>10.1.9.</w:t>
      </w:r>
      <w:r w:rsidRPr="001C0A71">
        <w:rPr>
          <w:rFonts w:ascii="Leelawadee UI Semilight" w:hAnsi="Leelawadee UI Semilight" w:cs="Calibri"/>
          <w:color w:val="000000"/>
          <w:lang w:eastAsia="en-US"/>
        </w:rPr>
        <w:t xml:space="preserve"> Responsabilizar-se, na forma da lei, por quaisquer danos causados diretamente aos bens do Município ou a terceiros, decorrentes de sua culpa ou dolo na execução da obrigação, não excluindo ou reduzindo essa responsabilidade em razão da existência de fiscalização da Secretaria de Saúde;</w:t>
      </w:r>
    </w:p>
    <w:p w14:paraId="22A2A429" w14:textId="77777777" w:rsidR="00312929" w:rsidRPr="001C0A71" w:rsidRDefault="00312929">
      <w:pPr>
        <w:pStyle w:val="PargrafodaLista"/>
        <w:overflowPunct w:val="0"/>
        <w:jc w:val="both"/>
        <w:rPr>
          <w:rFonts w:ascii="Leelawadee UI Semilight" w:hAnsi="Leelawadee UI Semilight" w:cs="Calibri"/>
          <w:color w:val="000000"/>
          <w:lang w:eastAsia="en-US"/>
        </w:rPr>
      </w:pPr>
    </w:p>
    <w:p w14:paraId="181998F8"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rPr>
        <w:t>11. MEDIDAS ACAUTELADORAS</w:t>
      </w:r>
    </w:p>
    <w:p w14:paraId="290E20F6" w14:textId="77777777" w:rsidR="00312929" w:rsidRPr="001C0A71" w:rsidRDefault="00312929">
      <w:pPr>
        <w:pStyle w:val="PargrafodaLista"/>
        <w:tabs>
          <w:tab w:val="left" w:pos="567"/>
        </w:tabs>
        <w:overflowPunct w:val="0"/>
        <w:jc w:val="both"/>
        <w:rPr>
          <w:rFonts w:ascii="Leelawadee UI Semilight" w:hAnsi="Leelawadee UI Semilight" w:cs="Calibri"/>
          <w:b/>
          <w:color w:val="000000"/>
          <w:u w:val="single"/>
        </w:rPr>
      </w:pPr>
    </w:p>
    <w:p w14:paraId="638D25E3" w14:textId="77777777" w:rsidR="00312929" w:rsidRDefault="00E254D7">
      <w:pPr>
        <w:pStyle w:val="PargrafodaLista"/>
        <w:overflowPunct w:val="0"/>
        <w:ind w:left="0"/>
        <w:jc w:val="both"/>
      </w:pPr>
      <w:r w:rsidRPr="001C0A71">
        <w:rPr>
          <w:rFonts w:ascii="Leelawadee UI Semilight" w:hAnsi="Leelawadee UI Semilight" w:cs="Calibri"/>
          <w:b/>
          <w:bCs/>
          <w:color w:val="000000"/>
        </w:rPr>
        <w:t xml:space="preserve">11.1. </w:t>
      </w:r>
      <w:r w:rsidRPr="001C0A71">
        <w:rPr>
          <w:rFonts w:ascii="Leelawadee UI Semilight" w:hAnsi="Leelawadee UI Semilight" w:cs="Calibri"/>
          <w:color w:val="000000"/>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A4188FA" w14:textId="202436DC" w:rsidR="00312929" w:rsidRDefault="00312929">
      <w:pPr>
        <w:pStyle w:val="PargrafodaLista"/>
        <w:tabs>
          <w:tab w:val="left" w:pos="1418"/>
          <w:tab w:val="left" w:pos="1560"/>
        </w:tabs>
        <w:overflowPunct w:val="0"/>
        <w:ind w:left="567"/>
        <w:jc w:val="both"/>
        <w:rPr>
          <w:rFonts w:ascii="Leelawadee UI Semilight" w:hAnsi="Leelawadee UI Semilight" w:cs="Arial"/>
          <w:color w:val="000000"/>
        </w:rPr>
      </w:pPr>
    </w:p>
    <w:p w14:paraId="285965DF" w14:textId="08A5EE96" w:rsidR="00145E00" w:rsidRDefault="00145E00">
      <w:pPr>
        <w:pStyle w:val="PargrafodaLista"/>
        <w:tabs>
          <w:tab w:val="left" w:pos="1418"/>
          <w:tab w:val="left" w:pos="1560"/>
        </w:tabs>
        <w:overflowPunct w:val="0"/>
        <w:ind w:left="567"/>
        <w:jc w:val="both"/>
        <w:rPr>
          <w:rFonts w:ascii="Leelawadee UI Semilight" w:hAnsi="Leelawadee UI Semilight" w:cs="Arial"/>
          <w:color w:val="000000"/>
        </w:rPr>
      </w:pPr>
    </w:p>
    <w:p w14:paraId="60BEAA69" w14:textId="77777777" w:rsidR="00145E00" w:rsidRPr="001C0A71" w:rsidRDefault="00145E00">
      <w:pPr>
        <w:pStyle w:val="PargrafodaLista"/>
        <w:tabs>
          <w:tab w:val="left" w:pos="1418"/>
          <w:tab w:val="left" w:pos="1560"/>
        </w:tabs>
        <w:overflowPunct w:val="0"/>
        <w:ind w:left="567"/>
        <w:jc w:val="both"/>
        <w:rPr>
          <w:rFonts w:ascii="Leelawadee UI Semilight" w:hAnsi="Leelawadee UI Semilight" w:cs="Arial"/>
          <w:color w:val="000000"/>
        </w:rPr>
      </w:pPr>
    </w:p>
    <w:p w14:paraId="6F30DEF2"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rPr>
        <w:lastRenderedPageBreak/>
        <w:t>12. DA ALTERAÇÃO SUBJETIVA</w:t>
      </w:r>
    </w:p>
    <w:p w14:paraId="40E5DAFB" w14:textId="77777777" w:rsidR="00312929" w:rsidRPr="001C0A71" w:rsidRDefault="00312929">
      <w:pPr>
        <w:pStyle w:val="PargrafodaLista"/>
        <w:tabs>
          <w:tab w:val="left" w:pos="567"/>
        </w:tabs>
        <w:overflowPunct w:val="0"/>
        <w:ind w:left="0"/>
        <w:jc w:val="both"/>
        <w:rPr>
          <w:rFonts w:ascii="Leelawadee UI Semilight" w:hAnsi="Leelawadee UI Semilight" w:cs="Calibri"/>
          <w:b/>
          <w:color w:val="000000"/>
          <w:u w:val="single"/>
        </w:rPr>
      </w:pPr>
    </w:p>
    <w:p w14:paraId="4706D663"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 xml:space="preserve">12.1. </w:t>
      </w:r>
      <w:r w:rsidRPr="001C0A71">
        <w:rPr>
          <w:rFonts w:ascii="Leelawadee UI Semilight" w:hAnsi="Leelawadee UI Semilight" w:cs="Calibri"/>
          <w:color w:val="000000"/>
          <w:lang w:eastAsia="en-US"/>
        </w:rPr>
        <w:t>É admissível a fusão, cisão ou incorporação da Contratada com/em outra pessoa jurídica, desde que sejam observados por esta nova pessoa jurídica todos os requisitos de habilitação exigidos, sejam mantidas as demais cláusulas e condições contratadas, não haja prejuízo à execução do objeto pactuado e haja a anuência expressa da Administração.</w:t>
      </w:r>
    </w:p>
    <w:p w14:paraId="6C5B5F1E" w14:textId="77777777" w:rsidR="00312929" w:rsidRPr="001C0A71" w:rsidRDefault="00312929">
      <w:pPr>
        <w:pStyle w:val="PargrafodaLista"/>
        <w:overflowPunct w:val="0"/>
        <w:jc w:val="both"/>
        <w:rPr>
          <w:rFonts w:ascii="Leelawadee UI Semilight" w:hAnsi="Leelawadee UI Semilight" w:cs="Arial"/>
          <w:color w:val="000000"/>
          <w:lang w:eastAsia="en-US"/>
        </w:rPr>
      </w:pPr>
    </w:p>
    <w:p w14:paraId="085CE2DC"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rPr>
        <w:t>13. DO CONTROLE DA EXECUÇÃO</w:t>
      </w:r>
    </w:p>
    <w:p w14:paraId="6E77C732" w14:textId="77777777" w:rsidR="00312929" w:rsidRPr="001C0A71" w:rsidRDefault="00312929">
      <w:pPr>
        <w:pStyle w:val="PargrafodaLista"/>
        <w:tabs>
          <w:tab w:val="left" w:pos="567"/>
        </w:tabs>
        <w:overflowPunct w:val="0"/>
        <w:jc w:val="both"/>
        <w:rPr>
          <w:rFonts w:ascii="Leelawadee UI Semilight" w:hAnsi="Leelawadee UI Semilight" w:cs="Calibri"/>
          <w:b/>
          <w:color w:val="000000"/>
          <w:u w:val="single"/>
        </w:rPr>
      </w:pPr>
    </w:p>
    <w:p w14:paraId="1A4EC57D"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 xml:space="preserve">13.1. </w:t>
      </w:r>
      <w:r w:rsidRPr="001C0A71">
        <w:rPr>
          <w:rFonts w:ascii="Leelawadee UI Semilight" w:hAnsi="Leelawadee UI Semilight" w:cs="Calibri"/>
          <w:color w:val="000000"/>
          <w:lang w:eastAsia="en-US"/>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5AFB0B33"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6BE9859B"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13.2.</w:t>
      </w:r>
      <w:r w:rsidRPr="001C0A71">
        <w:rPr>
          <w:rFonts w:ascii="Leelawadee UI Semilight" w:hAnsi="Leelawadee UI Semilight" w:cs="Calibri"/>
          <w:color w:val="000000"/>
          <w:lang w:eastAsia="en-US"/>
        </w:rPr>
        <w:t xml:space="preserve"> Para o acompanhamento e fiscalização do presente, ficam designados(as) os(as) agentes públicos(as) abaixo informado(as):</w:t>
      </w:r>
    </w:p>
    <w:p w14:paraId="78B78297" w14:textId="77777777" w:rsidR="00312929" w:rsidRPr="001C0A71" w:rsidRDefault="00312929">
      <w:pPr>
        <w:pStyle w:val="PargrafodaLista"/>
        <w:overflowPunct w:val="0"/>
        <w:ind w:left="0"/>
        <w:jc w:val="both"/>
        <w:rPr>
          <w:rFonts w:ascii="Leelawadee UI Semilight" w:hAnsi="Leelawadee UI Semilight" w:cs="Calibri"/>
          <w:color w:val="000000"/>
          <w:lang w:eastAsia="en-US"/>
        </w:rPr>
      </w:pPr>
    </w:p>
    <w:p w14:paraId="3319E1A7"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tbl>
      <w:tblPr>
        <w:tblW w:w="952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bottom w:w="55" w:type="dxa"/>
        </w:tblCellMar>
        <w:tblLook w:val="04A0" w:firstRow="1" w:lastRow="0" w:firstColumn="1" w:lastColumn="0" w:noHBand="0" w:noVBand="1"/>
      </w:tblPr>
      <w:tblGrid>
        <w:gridCol w:w="4710"/>
        <w:gridCol w:w="2100"/>
        <w:gridCol w:w="2715"/>
      </w:tblGrid>
      <w:tr w:rsidR="00312929" w14:paraId="5B899E9F" w14:textId="77777777" w:rsidTr="001C0A71">
        <w:tc>
          <w:tcPr>
            <w:tcW w:w="4710" w:type="dxa"/>
            <w:tcBorders>
              <w:right w:val="nil"/>
            </w:tcBorders>
            <w:shd w:val="clear" w:color="auto" w:fill="D8D8D8"/>
          </w:tcPr>
          <w:p w14:paraId="02F294D2" w14:textId="77777777" w:rsidR="00312929" w:rsidRPr="001C0A71" w:rsidRDefault="00E254D7" w:rsidP="001C0A71">
            <w:pPr>
              <w:pStyle w:val="PargrafodaLista"/>
              <w:overflowPunct w:val="0"/>
              <w:ind w:left="0"/>
              <w:jc w:val="center"/>
              <w:rPr>
                <w:rFonts w:ascii="Calibri" w:hAnsi="Calibri" w:cs="Calibri"/>
                <w:b/>
                <w:bCs/>
                <w:color w:val="000000"/>
                <w:lang w:eastAsia="en-US"/>
              </w:rPr>
            </w:pPr>
            <w:r w:rsidRPr="001C0A71">
              <w:rPr>
                <w:rFonts w:ascii="Leelawadee UI Semilight" w:hAnsi="Leelawadee UI Semilight" w:cs="Calibri"/>
                <w:b/>
                <w:bCs/>
                <w:color w:val="000000"/>
                <w:lang w:eastAsia="en-US"/>
              </w:rPr>
              <w:t>NOME</w:t>
            </w:r>
          </w:p>
        </w:tc>
        <w:tc>
          <w:tcPr>
            <w:tcW w:w="2100" w:type="dxa"/>
            <w:tcBorders>
              <w:left w:val="nil"/>
              <w:right w:val="nil"/>
            </w:tcBorders>
            <w:shd w:val="clear" w:color="auto" w:fill="D8D8D8"/>
          </w:tcPr>
          <w:p w14:paraId="2F43E4E7" w14:textId="77777777" w:rsidR="00312929" w:rsidRPr="001C0A71" w:rsidRDefault="00E254D7" w:rsidP="001C0A71">
            <w:pPr>
              <w:pStyle w:val="PargrafodaLista"/>
              <w:overflowPunct w:val="0"/>
              <w:ind w:left="0"/>
              <w:jc w:val="center"/>
              <w:rPr>
                <w:rFonts w:ascii="Calibri" w:hAnsi="Calibri" w:cs="Calibri"/>
                <w:b/>
                <w:bCs/>
                <w:color w:val="000000"/>
                <w:lang w:eastAsia="en-US"/>
              </w:rPr>
            </w:pPr>
            <w:r w:rsidRPr="001C0A71">
              <w:rPr>
                <w:rFonts w:ascii="Leelawadee UI Semilight" w:hAnsi="Leelawadee UI Semilight" w:cs="Calibri"/>
                <w:b/>
                <w:bCs/>
                <w:color w:val="000000"/>
                <w:lang w:eastAsia="en-US"/>
              </w:rPr>
              <w:t>MATRÍCULA</w:t>
            </w:r>
          </w:p>
        </w:tc>
        <w:tc>
          <w:tcPr>
            <w:tcW w:w="2715" w:type="dxa"/>
            <w:shd w:val="clear" w:color="auto" w:fill="D8D8D8"/>
          </w:tcPr>
          <w:p w14:paraId="5AB136A1" w14:textId="77777777" w:rsidR="00312929" w:rsidRPr="001C0A71" w:rsidRDefault="00E254D7" w:rsidP="001C0A71">
            <w:pPr>
              <w:pStyle w:val="PargrafodaLista"/>
              <w:overflowPunct w:val="0"/>
              <w:ind w:left="0"/>
              <w:jc w:val="center"/>
              <w:rPr>
                <w:rFonts w:ascii="Calibri" w:hAnsi="Calibri" w:cs="Calibri"/>
                <w:b/>
                <w:bCs/>
                <w:color w:val="000000"/>
                <w:lang w:eastAsia="en-US"/>
              </w:rPr>
            </w:pPr>
            <w:r w:rsidRPr="001C0A71">
              <w:rPr>
                <w:rFonts w:ascii="Leelawadee UI Semilight" w:hAnsi="Leelawadee UI Semilight" w:cs="Calibri"/>
                <w:b/>
                <w:bCs/>
                <w:color w:val="000000"/>
                <w:lang w:eastAsia="en-US"/>
              </w:rPr>
              <w:t>GESTOR / FISCAL</w:t>
            </w:r>
          </w:p>
        </w:tc>
      </w:tr>
      <w:tr w:rsidR="00312929" w14:paraId="793A2245" w14:textId="77777777" w:rsidTr="001C0A71">
        <w:tc>
          <w:tcPr>
            <w:tcW w:w="4710" w:type="dxa"/>
            <w:tcBorders>
              <w:top w:val="nil"/>
              <w:right w:val="nil"/>
            </w:tcBorders>
            <w:shd w:val="clear" w:color="auto" w:fill="auto"/>
          </w:tcPr>
          <w:p w14:paraId="49971553"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FERNANDA VEIGA PACHECO</w:t>
            </w:r>
          </w:p>
        </w:tc>
        <w:tc>
          <w:tcPr>
            <w:tcW w:w="2100" w:type="dxa"/>
            <w:tcBorders>
              <w:top w:val="nil"/>
              <w:left w:val="nil"/>
              <w:right w:val="nil"/>
            </w:tcBorders>
            <w:shd w:val="clear" w:color="auto" w:fill="auto"/>
          </w:tcPr>
          <w:p w14:paraId="4419E9A5"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062.640</w:t>
            </w:r>
          </w:p>
        </w:tc>
        <w:tc>
          <w:tcPr>
            <w:tcW w:w="2715" w:type="dxa"/>
            <w:tcBorders>
              <w:top w:val="nil"/>
            </w:tcBorders>
            <w:shd w:val="clear" w:color="auto" w:fill="auto"/>
          </w:tcPr>
          <w:p w14:paraId="31252646"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GESTORA TITULAR</w:t>
            </w:r>
          </w:p>
        </w:tc>
      </w:tr>
      <w:tr w:rsidR="00312929" w14:paraId="1456AC0E" w14:textId="77777777" w:rsidTr="001C0A71">
        <w:tc>
          <w:tcPr>
            <w:tcW w:w="4710" w:type="dxa"/>
            <w:tcBorders>
              <w:top w:val="nil"/>
              <w:right w:val="nil"/>
            </w:tcBorders>
            <w:shd w:val="clear" w:color="auto" w:fill="auto"/>
          </w:tcPr>
          <w:p w14:paraId="46419EE9"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CERES LOURENÇO TEIXEIRA</w:t>
            </w:r>
          </w:p>
        </w:tc>
        <w:tc>
          <w:tcPr>
            <w:tcW w:w="2100" w:type="dxa"/>
            <w:tcBorders>
              <w:top w:val="nil"/>
              <w:left w:val="nil"/>
              <w:right w:val="nil"/>
            </w:tcBorders>
            <w:shd w:val="clear" w:color="auto" w:fill="auto"/>
          </w:tcPr>
          <w:p w14:paraId="5E7A3592"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062.195</w:t>
            </w:r>
          </w:p>
        </w:tc>
        <w:tc>
          <w:tcPr>
            <w:tcW w:w="2715" w:type="dxa"/>
            <w:tcBorders>
              <w:top w:val="nil"/>
            </w:tcBorders>
            <w:shd w:val="clear" w:color="auto" w:fill="auto"/>
          </w:tcPr>
          <w:p w14:paraId="11661595"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GESTORA SUBSTITUTA</w:t>
            </w:r>
          </w:p>
        </w:tc>
      </w:tr>
      <w:tr w:rsidR="00312929" w14:paraId="32B1055E" w14:textId="77777777" w:rsidTr="001C0A71">
        <w:tc>
          <w:tcPr>
            <w:tcW w:w="4710" w:type="dxa"/>
            <w:tcBorders>
              <w:top w:val="nil"/>
              <w:right w:val="nil"/>
            </w:tcBorders>
            <w:shd w:val="clear" w:color="auto" w:fill="auto"/>
          </w:tcPr>
          <w:p w14:paraId="5C134E08" w14:textId="77777777" w:rsidR="00312929" w:rsidRDefault="00E254D7" w:rsidP="001C0A71">
            <w:pPr>
              <w:overflowPunct w:val="0"/>
              <w:spacing w:before="57" w:after="57" w:line="276" w:lineRule="auto"/>
              <w:jc w:val="center"/>
            </w:pPr>
            <w:r w:rsidRPr="001C0A71">
              <w:rPr>
                <w:rFonts w:ascii="Leelawadee UI Semilight" w:hAnsi="Leelawadee UI Semilight" w:cs="Leelawadee UI Semilight"/>
                <w:b/>
                <w:bCs/>
                <w:color w:val="000000"/>
                <w:lang w:eastAsia="en-US"/>
              </w:rPr>
              <w:t>FELIPPE J. SCHENQUEL</w:t>
            </w:r>
          </w:p>
        </w:tc>
        <w:tc>
          <w:tcPr>
            <w:tcW w:w="2100" w:type="dxa"/>
            <w:tcBorders>
              <w:top w:val="nil"/>
              <w:left w:val="nil"/>
              <w:right w:val="nil"/>
            </w:tcBorders>
            <w:shd w:val="clear" w:color="auto" w:fill="auto"/>
          </w:tcPr>
          <w:p w14:paraId="6BA5648B" w14:textId="77777777" w:rsidR="00312929" w:rsidRDefault="00E254D7" w:rsidP="001C0A71">
            <w:pPr>
              <w:pStyle w:val="PargrafodaLista"/>
              <w:overflowPunct w:val="0"/>
              <w:ind w:left="0"/>
              <w:jc w:val="center"/>
            </w:pPr>
            <w:r w:rsidRPr="001C0A71">
              <w:rPr>
                <w:rFonts w:ascii="Leelawadee UI Semilight" w:hAnsi="Leelawadee UI Semilight" w:cs="Calibri"/>
                <w:b/>
                <w:bCs/>
                <w:color w:val="000000"/>
                <w:lang w:eastAsia="en-US"/>
              </w:rPr>
              <w:t>062.101</w:t>
            </w:r>
          </w:p>
        </w:tc>
        <w:tc>
          <w:tcPr>
            <w:tcW w:w="2715" w:type="dxa"/>
            <w:tcBorders>
              <w:top w:val="nil"/>
            </w:tcBorders>
            <w:shd w:val="clear" w:color="auto" w:fill="auto"/>
          </w:tcPr>
          <w:p w14:paraId="430F07F4"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SUPERIOR IMEDIATO</w:t>
            </w:r>
          </w:p>
        </w:tc>
      </w:tr>
      <w:tr w:rsidR="00312929" w14:paraId="27A38F58" w14:textId="77777777" w:rsidTr="001C0A71">
        <w:tc>
          <w:tcPr>
            <w:tcW w:w="4710" w:type="dxa"/>
            <w:tcBorders>
              <w:top w:val="nil"/>
              <w:right w:val="nil"/>
            </w:tcBorders>
            <w:shd w:val="clear" w:color="auto" w:fill="auto"/>
          </w:tcPr>
          <w:p w14:paraId="4C27A5F0" w14:textId="77777777" w:rsidR="00312929" w:rsidRDefault="00E254D7" w:rsidP="001C0A71">
            <w:pPr>
              <w:overflowPunct w:val="0"/>
              <w:spacing w:before="57" w:after="57" w:line="276" w:lineRule="auto"/>
              <w:jc w:val="center"/>
            </w:pPr>
            <w:r w:rsidRPr="001C0A71">
              <w:rPr>
                <w:rFonts w:ascii="Leelawadee UI Semilight" w:hAnsi="Leelawadee UI Semilight" w:cs="Leelawadee UI Semilight"/>
                <w:b/>
                <w:bCs/>
                <w:color w:val="000000"/>
                <w:lang w:eastAsia="en-US"/>
              </w:rPr>
              <w:t>ELAINE GOMES</w:t>
            </w:r>
          </w:p>
        </w:tc>
        <w:tc>
          <w:tcPr>
            <w:tcW w:w="2100" w:type="dxa"/>
            <w:tcBorders>
              <w:top w:val="nil"/>
              <w:left w:val="nil"/>
              <w:right w:val="nil"/>
            </w:tcBorders>
            <w:shd w:val="clear" w:color="auto" w:fill="auto"/>
          </w:tcPr>
          <w:p w14:paraId="2815CA45" w14:textId="77777777" w:rsidR="00312929" w:rsidRDefault="00E254D7" w:rsidP="001C0A71">
            <w:pPr>
              <w:pStyle w:val="PargrafodaLista"/>
              <w:overflowPunct w:val="0"/>
              <w:ind w:left="0"/>
              <w:jc w:val="center"/>
            </w:pPr>
            <w:r w:rsidRPr="001C0A71">
              <w:rPr>
                <w:rFonts w:ascii="Leelawadee UI Semilight" w:hAnsi="Leelawadee UI Semilight" w:cs="Calibri"/>
                <w:b/>
                <w:bCs/>
                <w:color w:val="000000"/>
                <w:lang w:eastAsia="en-US"/>
              </w:rPr>
              <w:t>299.141</w:t>
            </w:r>
          </w:p>
        </w:tc>
        <w:tc>
          <w:tcPr>
            <w:tcW w:w="2715" w:type="dxa"/>
            <w:tcBorders>
              <w:top w:val="nil"/>
            </w:tcBorders>
            <w:shd w:val="clear" w:color="auto" w:fill="auto"/>
          </w:tcPr>
          <w:p w14:paraId="66FD89FD"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cs="Calibri"/>
                <w:b/>
                <w:bCs/>
                <w:color w:val="000000"/>
                <w:lang w:eastAsia="en-US"/>
              </w:rPr>
              <w:t>FISCAL TITULAR</w:t>
            </w:r>
          </w:p>
        </w:tc>
      </w:tr>
      <w:tr w:rsidR="00312929" w14:paraId="08263BEC" w14:textId="77777777" w:rsidTr="001C0A71">
        <w:tc>
          <w:tcPr>
            <w:tcW w:w="4710" w:type="dxa"/>
            <w:tcBorders>
              <w:top w:val="nil"/>
              <w:right w:val="nil"/>
            </w:tcBorders>
            <w:shd w:val="clear" w:color="auto" w:fill="auto"/>
          </w:tcPr>
          <w:p w14:paraId="48BEF40A" w14:textId="77777777" w:rsidR="00312929" w:rsidRDefault="00E254D7" w:rsidP="001C0A71">
            <w:pPr>
              <w:overflowPunct w:val="0"/>
              <w:spacing w:before="57" w:after="57" w:line="276" w:lineRule="auto"/>
              <w:jc w:val="center"/>
            </w:pPr>
            <w:r w:rsidRPr="001C0A71">
              <w:rPr>
                <w:rFonts w:ascii="Leelawadee UI Semilight" w:hAnsi="Leelawadee UI Semilight" w:cs="Leelawadee UI Semilight"/>
                <w:b/>
                <w:bCs/>
              </w:rPr>
              <w:t>EMANUELLI MACHADO M. LOPES</w:t>
            </w:r>
          </w:p>
        </w:tc>
        <w:tc>
          <w:tcPr>
            <w:tcW w:w="2100" w:type="dxa"/>
            <w:tcBorders>
              <w:top w:val="nil"/>
              <w:left w:val="nil"/>
              <w:right w:val="nil"/>
            </w:tcBorders>
            <w:shd w:val="clear" w:color="auto" w:fill="auto"/>
          </w:tcPr>
          <w:p w14:paraId="60A51200" w14:textId="77777777" w:rsidR="00312929" w:rsidRDefault="00E254D7" w:rsidP="001C0A71">
            <w:pPr>
              <w:overflowPunct w:val="0"/>
              <w:spacing w:before="57" w:after="57" w:line="276" w:lineRule="auto"/>
              <w:jc w:val="center"/>
            </w:pPr>
            <w:r w:rsidRPr="001C0A71">
              <w:rPr>
                <w:rFonts w:ascii="Leelawadee UI Semilight" w:hAnsi="Leelawadee UI Semilight" w:cs="Leelawadee UI Semilight"/>
                <w:b/>
                <w:bCs/>
              </w:rPr>
              <w:t>062.103</w:t>
            </w:r>
          </w:p>
        </w:tc>
        <w:tc>
          <w:tcPr>
            <w:tcW w:w="2715" w:type="dxa"/>
            <w:tcBorders>
              <w:top w:val="nil"/>
            </w:tcBorders>
            <w:shd w:val="clear" w:color="auto" w:fill="auto"/>
          </w:tcPr>
          <w:p w14:paraId="37B07932" w14:textId="77777777" w:rsidR="00312929" w:rsidRPr="001C0A71" w:rsidRDefault="00E254D7" w:rsidP="001C0A71">
            <w:pPr>
              <w:pStyle w:val="PargrafodaLista"/>
              <w:overflowPunct w:val="0"/>
              <w:ind w:left="0"/>
              <w:jc w:val="center"/>
              <w:rPr>
                <w:rFonts w:ascii="Leelawadee UI Semilight" w:hAnsi="Leelawadee UI Semilight"/>
                <w:b/>
                <w:bCs/>
              </w:rPr>
            </w:pPr>
            <w:r w:rsidRPr="001C0A71">
              <w:rPr>
                <w:rFonts w:ascii="Leelawadee UI Semilight" w:hAnsi="Leelawadee UI Semilight"/>
                <w:b/>
                <w:bCs/>
              </w:rPr>
              <w:t>FISCAL SUBSTITUTO</w:t>
            </w:r>
          </w:p>
        </w:tc>
      </w:tr>
    </w:tbl>
    <w:p w14:paraId="3DD58E86"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44C97096"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7EF11663"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lang w:eastAsia="en-US"/>
        </w:rPr>
        <w:t>13.3.</w:t>
      </w:r>
      <w:r w:rsidRPr="001C0A71">
        <w:rPr>
          <w:rFonts w:ascii="Leelawadee UI Semilight" w:hAnsi="Leelawadee UI Semilight" w:cs="Calibri"/>
          <w:color w:val="000000"/>
          <w:lang w:eastAsia="en-US"/>
        </w:rPr>
        <w:t xml:space="preserve"> </w:t>
      </w:r>
      <w:proofErr w:type="gramStart"/>
      <w:r w:rsidRPr="001C0A71">
        <w:rPr>
          <w:rFonts w:ascii="Leelawadee UI Semilight" w:hAnsi="Leelawadee UI Semilight" w:cs="Calibri"/>
          <w:color w:val="000000"/>
          <w:lang w:eastAsia="en-US"/>
        </w:rPr>
        <w:t>Os fiscais da contratação anotará</w:t>
      </w:r>
      <w:proofErr w:type="gramEnd"/>
      <w:r w:rsidRPr="001C0A71">
        <w:rPr>
          <w:rFonts w:ascii="Leelawadee UI Semilight" w:hAnsi="Leelawadee UI Semilight" w:cs="Calibri"/>
          <w:color w:val="000000"/>
          <w:lang w:eastAsia="en-US"/>
        </w:rPr>
        <w:t xml:space="preserve"> em registro próprio todas as ocorrências relacionadas com a execução da obrigação,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01F4C363" w14:textId="77777777" w:rsidR="00312929" w:rsidRPr="001C0A71" w:rsidRDefault="00312929">
      <w:pPr>
        <w:pStyle w:val="PargrafodaLista"/>
        <w:overflowPunct w:val="0"/>
        <w:ind w:left="1418"/>
        <w:jc w:val="both"/>
        <w:rPr>
          <w:rFonts w:ascii="Leelawadee UI Semilight" w:hAnsi="Leelawadee UI Semilight" w:cs="Arial"/>
          <w:color w:val="000000"/>
          <w:lang w:eastAsia="en-US"/>
        </w:rPr>
      </w:pPr>
    </w:p>
    <w:p w14:paraId="25F86457"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13.4.</w:t>
      </w:r>
      <w:r w:rsidRPr="001C0A71">
        <w:rPr>
          <w:rFonts w:ascii="Leelawadee UI Semilight" w:hAnsi="Leelawadee UI Semilight" w:cs="Calibri"/>
          <w:color w:val="000000"/>
          <w:lang w:eastAsia="en-US"/>
        </w:rPr>
        <w:t xml:space="preserve"> O fiscal designado pela Contratante deverá ter a experiência necessária para o acompanhamento e controle da aquisição;</w:t>
      </w:r>
    </w:p>
    <w:p w14:paraId="452E1A00" w14:textId="77777777" w:rsidR="00312929" w:rsidRPr="001C0A71" w:rsidRDefault="00312929">
      <w:pPr>
        <w:pStyle w:val="PargrafodaLista"/>
        <w:overflowPunct w:val="0"/>
        <w:ind w:left="567"/>
        <w:jc w:val="both"/>
        <w:rPr>
          <w:rFonts w:ascii="Leelawadee UI Semilight" w:hAnsi="Leelawadee UI Semilight" w:cs="Arial"/>
          <w:color w:val="000000"/>
          <w:lang w:eastAsia="en-US"/>
        </w:rPr>
      </w:pPr>
    </w:p>
    <w:p w14:paraId="14A84BEB" w14:textId="77777777" w:rsidR="00312929" w:rsidRDefault="00E254D7" w:rsidP="00C4684A">
      <w:pPr>
        <w:pStyle w:val="PargrafodaLista"/>
        <w:overflowPunct w:val="0"/>
        <w:ind w:left="0"/>
        <w:jc w:val="both"/>
      </w:pPr>
      <w:r w:rsidRPr="001C0A71">
        <w:rPr>
          <w:rFonts w:ascii="Leelawadee UI Semilight" w:hAnsi="Leelawadee UI Semilight" w:cs="Calibri"/>
          <w:b/>
          <w:bCs/>
          <w:color w:val="000000"/>
          <w:lang w:eastAsia="en-US"/>
        </w:rPr>
        <w:t xml:space="preserve">13.5. </w:t>
      </w:r>
      <w:r w:rsidRPr="001C0A71">
        <w:rPr>
          <w:rFonts w:ascii="Leelawadee UI Semilight" w:hAnsi="Leelawadee UI Semilight" w:cs="Calibri"/>
          <w:color w:val="00000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w:t>
      </w:r>
      <w:r w:rsidRPr="001C0A71">
        <w:rPr>
          <w:rFonts w:ascii="Leelawadee UI Semilight" w:hAnsi="Leelawadee UI Semilight" w:cs="Calibri"/>
          <w:color w:val="000000"/>
          <w:lang w:eastAsia="en-US"/>
        </w:rPr>
        <w:lastRenderedPageBreak/>
        <w:t>qualidade inferior e, na ocorrência desta, não implica em corresponsabilidade da Contratante ou de seus agentes e prepostos, de conformidade com o art. 70 da Lei nº 8.666, de 1993.</w:t>
      </w:r>
    </w:p>
    <w:p w14:paraId="177528A7" w14:textId="77777777" w:rsidR="00312929" w:rsidRPr="001C0A71" w:rsidRDefault="00312929" w:rsidP="00C4684A">
      <w:pPr>
        <w:tabs>
          <w:tab w:val="left" w:pos="1418"/>
        </w:tabs>
        <w:overflowPunct w:val="0"/>
        <w:jc w:val="both"/>
        <w:rPr>
          <w:rFonts w:ascii="Leelawadee UI Semilight" w:hAnsi="Leelawadee UI Semilight" w:cs="Arial"/>
          <w:color w:val="000000"/>
          <w:lang w:eastAsia="en-US"/>
        </w:rPr>
      </w:pPr>
    </w:p>
    <w:p w14:paraId="04A53D94"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lang w:eastAsia="en-US"/>
        </w:rPr>
        <w:t>14. DA RESPONSABILIDADE TÉCNICA PELA ELABORAÇÃO DO PRESENTE TERMO</w:t>
      </w:r>
    </w:p>
    <w:p w14:paraId="5237FF00" w14:textId="77777777" w:rsidR="00312929" w:rsidRPr="001C0A71" w:rsidRDefault="00312929" w:rsidP="00C4684A">
      <w:pPr>
        <w:pStyle w:val="PargrafodaLista"/>
        <w:tabs>
          <w:tab w:val="left" w:pos="567"/>
        </w:tabs>
        <w:overflowPunct w:val="0"/>
        <w:ind w:left="0"/>
        <w:jc w:val="both"/>
        <w:rPr>
          <w:rFonts w:ascii="Leelawadee UI Semilight" w:hAnsi="Leelawadee UI Semilight" w:cs="Calibri"/>
          <w:b/>
          <w:color w:val="000000"/>
          <w:u w:val="single"/>
          <w:lang w:eastAsia="en-US"/>
        </w:rPr>
      </w:pPr>
    </w:p>
    <w:p w14:paraId="006451F5"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 xml:space="preserve">14.1. </w:t>
      </w:r>
      <w:r w:rsidRPr="001C0A71">
        <w:rPr>
          <w:rFonts w:ascii="Leelawadee UI Semilight" w:hAnsi="Leelawadee UI Semilight" w:cs="Calibri"/>
          <w:color w:val="000000"/>
          <w:lang w:eastAsia="en-US"/>
        </w:rPr>
        <w:t>O presente documento foi elaborado em conjunto com os responsáveis técnicos da Unidade Requisitante, os quais se responsabilizam por todas as informações e exigências técnicas aqui apresentadas.</w:t>
      </w:r>
    </w:p>
    <w:p w14:paraId="23A8E066" w14:textId="77777777" w:rsidR="00312929" w:rsidRPr="001C0A71" w:rsidRDefault="00312929">
      <w:pPr>
        <w:pStyle w:val="PargrafodaLista"/>
        <w:overflowPunct w:val="0"/>
        <w:ind w:left="0"/>
        <w:jc w:val="both"/>
        <w:rPr>
          <w:rFonts w:ascii="Leelawadee UI Semilight" w:hAnsi="Leelawadee UI Semilight" w:cs="Arial"/>
          <w:color w:val="000000"/>
        </w:rPr>
      </w:pPr>
    </w:p>
    <w:p w14:paraId="20B56BF8" w14:textId="77777777" w:rsidR="00312929" w:rsidRDefault="00E254D7" w:rsidP="00C4684A">
      <w:pPr>
        <w:pStyle w:val="PargrafodaLista"/>
        <w:tabs>
          <w:tab w:val="left" w:pos="567"/>
        </w:tabs>
        <w:overflowPunct w:val="0"/>
        <w:ind w:left="0"/>
        <w:jc w:val="both"/>
      </w:pPr>
      <w:r w:rsidRPr="001C0A71">
        <w:rPr>
          <w:rFonts w:ascii="Leelawadee UI Semilight" w:hAnsi="Leelawadee UI Semilight" w:cs="Calibri"/>
          <w:b/>
          <w:color w:val="000000"/>
          <w:u w:val="single"/>
          <w:lang w:eastAsia="en-US"/>
        </w:rPr>
        <w:t>15. DAS SANÇÕES ADMINISTRATIVAS</w:t>
      </w:r>
    </w:p>
    <w:p w14:paraId="6AFBD2D2" w14:textId="77777777" w:rsidR="00312929" w:rsidRPr="001C0A71" w:rsidRDefault="00312929">
      <w:pPr>
        <w:pStyle w:val="PargrafodaLista"/>
        <w:tabs>
          <w:tab w:val="left" w:pos="567"/>
        </w:tabs>
        <w:overflowPunct w:val="0"/>
        <w:jc w:val="both"/>
        <w:rPr>
          <w:rFonts w:ascii="Leelawadee UI Semilight" w:hAnsi="Leelawadee UI Semilight" w:cs="Arial"/>
          <w:b/>
          <w:color w:val="000000"/>
          <w:u w:val="single"/>
        </w:rPr>
      </w:pPr>
    </w:p>
    <w:p w14:paraId="3A0FC9F4" w14:textId="4814B9B6" w:rsidR="00235277" w:rsidRDefault="00E254D7" w:rsidP="00235277">
      <w:pPr>
        <w:pStyle w:val="PargrafodaLista"/>
        <w:overflowPunct w:val="0"/>
        <w:ind w:left="0"/>
        <w:jc w:val="both"/>
        <w:rPr>
          <w:rFonts w:ascii="Leelawadee UI Semilight" w:hAnsi="Leelawadee UI Semilight" w:cs="Calibri"/>
          <w:color w:val="000000"/>
          <w:lang w:eastAsia="en-US"/>
        </w:rPr>
      </w:pPr>
      <w:r w:rsidRPr="001C0A71">
        <w:rPr>
          <w:rFonts w:ascii="Leelawadee UI Semilight" w:hAnsi="Leelawadee UI Semilight" w:cs="Calibri"/>
          <w:b/>
          <w:bCs/>
          <w:color w:val="000000"/>
          <w:lang w:eastAsia="en-US"/>
        </w:rPr>
        <w:t>15.1.</w:t>
      </w:r>
      <w:r w:rsidRPr="001C0A71">
        <w:rPr>
          <w:rFonts w:ascii="Leelawadee UI Semilight" w:hAnsi="Leelawadee UI Semilight" w:cs="Calibri"/>
          <w:color w:val="000000"/>
          <w:lang w:eastAsia="en-US"/>
        </w:rPr>
        <w:t xml:space="preserve"> </w:t>
      </w:r>
      <w:r w:rsidR="00235277" w:rsidRPr="00235277">
        <w:rPr>
          <w:rFonts w:ascii="Leelawadee UI Semilight" w:hAnsi="Leelawadee UI Semilight" w:cs="Calibri"/>
          <w:color w:val="000000"/>
          <w:lang w:eastAsia="en-US"/>
        </w:rPr>
        <w:t>Comete infração administrativa, nos termos da Lei nº 10.520, de 2002, o licitante/adjudicatário que:</w:t>
      </w:r>
    </w:p>
    <w:p w14:paraId="5E2559FA" w14:textId="77777777" w:rsidR="00235277" w:rsidRPr="00235277" w:rsidRDefault="00235277" w:rsidP="00235277">
      <w:pPr>
        <w:pStyle w:val="PargrafodaLista"/>
        <w:overflowPunct w:val="0"/>
        <w:ind w:left="0"/>
        <w:jc w:val="both"/>
        <w:rPr>
          <w:rFonts w:ascii="Leelawadee UI Semilight" w:hAnsi="Leelawadee UI Semilight" w:cs="Calibri"/>
          <w:color w:val="000000"/>
          <w:lang w:eastAsia="en-US"/>
        </w:rPr>
      </w:pPr>
    </w:p>
    <w:p w14:paraId="0AC36FC8" w14:textId="1769118B" w:rsidR="00235277" w:rsidRDefault="00235277" w:rsidP="00235277">
      <w:pPr>
        <w:overflowPunct w:val="0"/>
        <w:ind w:left="708"/>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.1.1</w:t>
      </w:r>
      <w:r w:rsidRPr="00235277">
        <w:rPr>
          <w:rFonts w:ascii="Leelawadee UI Semilight" w:hAnsi="Leelawadee UI Semilight" w:cs="Calibri"/>
          <w:b/>
          <w:bCs/>
          <w:color w:val="000000"/>
          <w:lang w:eastAsia="en-US"/>
        </w:rPr>
        <w:tab/>
      </w:r>
      <w:r w:rsidRPr="00235277">
        <w:rPr>
          <w:rFonts w:ascii="Leelawadee UI Semilight" w:hAnsi="Leelawadee UI Semilight" w:cs="Calibri"/>
          <w:color w:val="000000"/>
          <w:lang w:eastAsia="en-US"/>
        </w:rPr>
        <w:t xml:space="preserve"> - não assinar o termo de contrato ou aceitar/retirar o instrumento equivalente, quando convocado dentro do prazo de validade da proposta;</w:t>
      </w:r>
    </w:p>
    <w:p w14:paraId="34D2B845" w14:textId="77777777" w:rsidR="00235277" w:rsidRPr="00235277" w:rsidRDefault="00235277" w:rsidP="00235277">
      <w:pPr>
        <w:overflowPunct w:val="0"/>
        <w:ind w:left="708"/>
        <w:jc w:val="both"/>
        <w:rPr>
          <w:rFonts w:ascii="Leelawadee UI Semilight" w:hAnsi="Leelawadee UI Semilight" w:cs="Calibri"/>
          <w:color w:val="000000"/>
          <w:lang w:eastAsia="en-US"/>
        </w:rPr>
      </w:pPr>
    </w:p>
    <w:p w14:paraId="06A412D8" w14:textId="12F40071"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.1.2</w:t>
      </w:r>
      <w:r w:rsidRPr="00235277">
        <w:rPr>
          <w:rFonts w:ascii="Leelawadee UI Semilight" w:hAnsi="Leelawadee UI Semilight" w:cs="Calibri"/>
          <w:color w:val="000000"/>
          <w:lang w:eastAsia="en-US"/>
        </w:rPr>
        <w:tab/>
        <w:t xml:space="preserve"> </w:t>
      </w:r>
      <w:proofErr w:type="gramStart"/>
      <w:r w:rsidRPr="00235277">
        <w:rPr>
          <w:rFonts w:ascii="Leelawadee UI Semilight" w:hAnsi="Leelawadee UI Semilight" w:cs="Calibri"/>
          <w:color w:val="000000"/>
          <w:lang w:eastAsia="en-US"/>
        </w:rPr>
        <w:t>-  não</w:t>
      </w:r>
      <w:proofErr w:type="gramEnd"/>
      <w:r w:rsidRPr="00235277">
        <w:rPr>
          <w:rFonts w:ascii="Leelawadee UI Semilight" w:hAnsi="Leelawadee UI Semilight" w:cs="Calibri"/>
          <w:color w:val="000000"/>
          <w:lang w:eastAsia="en-US"/>
        </w:rPr>
        <w:t xml:space="preserve"> assinar a ata de registro de preços, quando cabível;</w:t>
      </w:r>
    </w:p>
    <w:p w14:paraId="35C1AC91"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5F738B02" w14:textId="30AEAF41"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.1.3</w:t>
      </w:r>
      <w:r w:rsidRPr="00235277">
        <w:rPr>
          <w:rFonts w:ascii="Leelawadee UI Semilight" w:hAnsi="Leelawadee UI Semilight" w:cs="Calibri"/>
          <w:color w:val="000000"/>
          <w:lang w:eastAsia="en-US"/>
        </w:rPr>
        <w:tab/>
        <w:t xml:space="preserve"> - apresentar documentação falsa;</w:t>
      </w:r>
    </w:p>
    <w:p w14:paraId="38860C1B"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6EA8C1D0" w14:textId="7DCE996F" w:rsidR="00235277" w:rsidRDefault="00235277" w:rsidP="00235277">
      <w:pPr>
        <w:pStyle w:val="PargrafodaLista"/>
        <w:overflowPunct w:val="0"/>
        <w:jc w:val="both"/>
        <w:rPr>
          <w:rFonts w:ascii="Leelawadee UI Semilight" w:hAnsi="Leelawadee UI Semilight" w:cs="Calibri"/>
          <w:color w:val="000000"/>
          <w:lang w:eastAsia="en-US"/>
        </w:rPr>
      </w:pPr>
      <w:r>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1.4</w:t>
      </w:r>
      <w:r w:rsidRPr="00235277">
        <w:rPr>
          <w:rFonts w:ascii="Leelawadee UI Semilight" w:hAnsi="Leelawadee UI Semilight" w:cs="Calibri"/>
          <w:color w:val="000000"/>
          <w:lang w:eastAsia="en-US"/>
        </w:rPr>
        <w:tab/>
        <w:t xml:space="preserve"> - deixar de entregar os documentos exigidos no certame;</w:t>
      </w:r>
    </w:p>
    <w:p w14:paraId="79E12EC2"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5B202C97" w14:textId="330AC019"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ab/>
      </w:r>
      <w:r w:rsidRPr="00235277">
        <w:rPr>
          <w:rFonts w:ascii="Leelawadee UI Semilight" w:hAnsi="Leelawadee UI Semilight" w:cs="Calibri"/>
          <w:color w:val="000000"/>
          <w:lang w:eastAsia="en-US"/>
        </w:rPr>
        <w:t xml:space="preserve"> - ensejar o retardamento da execução do objeto;</w:t>
      </w:r>
    </w:p>
    <w:p w14:paraId="3E785AB8"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7C5B8993" w14:textId="2A3D244E"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.1.6</w:t>
      </w:r>
      <w:r w:rsidRPr="00235277">
        <w:rPr>
          <w:rFonts w:ascii="Leelawadee UI Semilight" w:hAnsi="Leelawadee UI Semilight" w:cs="Calibri"/>
          <w:color w:val="000000"/>
          <w:lang w:eastAsia="en-US"/>
        </w:rPr>
        <w:tab/>
        <w:t xml:space="preserve"> - não mantiver a proposta;</w:t>
      </w:r>
    </w:p>
    <w:p w14:paraId="06A6878D"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5EB9BBBF" w14:textId="3DAADD14" w:rsidR="00235277" w:rsidRDefault="00235277" w:rsidP="00235277">
      <w:pPr>
        <w:pStyle w:val="PargrafodaLista"/>
        <w:overflowPunct w:val="0"/>
        <w:jc w:val="both"/>
        <w:rPr>
          <w:rFonts w:ascii="Leelawadee UI Semilight" w:hAnsi="Leelawadee UI Semilight" w:cs="Calibri"/>
          <w:color w:val="000000"/>
          <w:lang w:eastAsia="en-US"/>
        </w:rPr>
      </w:pPr>
      <w:r>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1.7</w:t>
      </w:r>
      <w:r w:rsidRPr="00235277">
        <w:rPr>
          <w:rFonts w:ascii="Leelawadee UI Semilight" w:hAnsi="Leelawadee UI Semilight" w:cs="Calibri"/>
          <w:color w:val="000000"/>
          <w:lang w:eastAsia="en-US"/>
        </w:rPr>
        <w:tab/>
        <w:t xml:space="preserve"> - </w:t>
      </w:r>
      <w:proofErr w:type="gramStart"/>
      <w:r w:rsidRPr="00235277">
        <w:rPr>
          <w:rFonts w:ascii="Leelawadee UI Semilight" w:hAnsi="Leelawadee UI Semilight" w:cs="Calibri"/>
          <w:color w:val="000000"/>
          <w:lang w:eastAsia="en-US"/>
        </w:rPr>
        <w:t>cometer</w:t>
      </w:r>
      <w:proofErr w:type="gramEnd"/>
      <w:r w:rsidRPr="00235277">
        <w:rPr>
          <w:rFonts w:ascii="Leelawadee UI Semilight" w:hAnsi="Leelawadee UI Semilight" w:cs="Calibri"/>
          <w:color w:val="000000"/>
          <w:lang w:eastAsia="en-US"/>
        </w:rPr>
        <w:t xml:space="preserve"> fraude fiscal;</w:t>
      </w:r>
    </w:p>
    <w:p w14:paraId="5EF00C39"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1664653B" w14:textId="09835BFF" w:rsidR="00235277" w:rsidRDefault="00235277" w:rsidP="00235277">
      <w:pPr>
        <w:pStyle w:val="PargrafodaLista"/>
        <w:overflowPunct w:val="0"/>
        <w:jc w:val="both"/>
        <w:rPr>
          <w:rFonts w:ascii="Leelawadee UI Semilight" w:hAnsi="Leelawadee UI Semilight" w:cs="Calibri"/>
          <w:color w:val="000000"/>
          <w:lang w:eastAsia="en-US"/>
        </w:rPr>
      </w:pPr>
      <w:r>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.1.8</w:t>
      </w:r>
      <w:r w:rsidRPr="00235277">
        <w:rPr>
          <w:rFonts w:ascii="Leelawadee UI Semilight" w:hAnsi="Leelawadee UI Semilight" w:cs="Calibri"/>
          <w:color w:val="000000"/>
          <w:lang w:eastAsia="en-US"/>
        </w:rPr>
        <w:tab/>
        <w:t xml:space="preserve"> - comportar-se de modo inidôneo;</w:t>
      </w:r>
    </w:p>
    <w:p w14:paraId="0F6D0B53"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248C4FEB" w14:textId="515BA240"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.2</w:t>
      </w:r>
      <w:r w:rsidRPr="00235277">
        <w:rPr>
          <w:rFonts w:ascii="Leelawadee UI Semilight" w:hAnsi="Leelawadee UI Semilight" w:cs="Calibri"/>
          <w:color w:val="000000"/>
          <w:lang w:eastAsia="en-US"/>
        </w:rPr>
        <w:tab/>
        <w:t>-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436C549B"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35E2A8CA" w14:textId="165B8DCD" w:rsidR="00235277" w:rsidRPr="00235277" w:rsidRDefault="00235277" w:rsidP="00235277">
      <w:pPr>
        <w:pStyle w:val="PargrafodaLista"/>
        <w:overflowPunct w:val="0"/>
        <w:jc w:val="both"/>
        <w:rPr>
          <w:rFonts w:ascii="Leelawadee UI Semilight" w:hAnsi="Leelawadee UI Semilight" w:cs="Calibri"/>
          <w:color w:val="000000"/>
          <w:lang w:eastAsia="en-US"/>
        </w:rPr>
      </w:pPr>
      <w:r>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3</w:t>
      </w:r>
      <w:r w:rsidRPr="00235277">
        <w:rPr>
          <w:rFonts w:ascii="Leelawadee UI Semilight" w:hAnsi="Leelawadee UI Semilight" w:cs="Calibri"/>
          <w:color w:val="000000"/>
          <w:lang w:eastAsia="en-US"/>
        </w:rPr>
        <w:tab/>
        <w:t xml:space="preserve"> - O licitante/adjudicatário que cometer qualquer das infrações discriminadas nos subitens anteriores ficará sujeito, sem prejuízo da responsabilidade civil e criminal, às seguintes sanções:</w:t>
      </w:r>
    </w:p>
    <w:p w14:paraId="53720C9F" w14:textId="1E1EB557"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lastRenderedPageBreak/>
        <w:t>15</w:t>
      </w:r>
      <w:r w:rsidRPr="00235277">
        <w:rPr>
          <w:rFonts w:ascii="Leelawadee UI Semilight" w:hAnsi="Leelawadee UI Semilight" w:cs="Calibri"/>
          <w:b/>
          <w:bCs/>
          <w:color w:val="000000"/>
          <w:lang w:eastAsia="en-US"/>
        </w:rPr>
        <w:t>.3.1</w:t>
      </w:r>
      <w:r w:rsidRPr="00235277">
        <w:rPr>
          <w:rFonts w:ascii="Leelawadee UI Semilight" w:hAnsi="Leelawadee UI Semilight" w:cs="Calibri"/>
          <w:color w:val="000000"/>
          <w:lang w:eastAsia="en-US"/>
        </w:rPr>
        <w:tab/>
        <w:t xml:space="preserve"> - Advertência por faltas leves, assim entendidas como aquelas que não acarretarem prejuízos significativos ao objeto da contratação;</w:t>
      </w:r>
    </w:p>
    <w:p w14:paraId="1B1F8E6B"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595B154A" w14:textId="1E47415E"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.3.2</w:t>
      </w:r>
      <w:r w:rsidRPr="00235277">
        <w:rPr>
          <w:rFonts w:ascii="Leelawadee UI Semilight" w:hAnsi="Leelawadee UI Semilight" w:cs="Calibri"/>
          <w:color w:val="000000"/>
          <w:lang w:eastAsia="en-US"/>
        </w:rPr>
        <w:tab/>
        <w:t xml:space="preserve"> - Multa de 10% (dez por cento) sobre o valor estimado do(s) item(s) prejudicado(s) pela conduta do licitante;</w:t>
      </w:r>
    </w:p>
    <w:p w14:paraId="2EA377B6"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164C9672" w14:textId="50343C4F"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.3.3</w:t>
      </w:r>
      <w:r w:rsidRPr="00235277">
        <w:rPr>
          <w:rFonts w:ascii="Leelawadee UI Semilight" w:hAnsi="Leelawadee UI Semilight" w:cs="Calibri"/>
          <w:color w:val="000000"/>
          <w:lang w:eastAsia="en-US"/>
        </w:rPr>
        <w:tab/>
        <w:t xml:space="preserve"> - Suspensão de licitar e impedimento de contratar com a Administração Pública Municipal pelo prazo de até dois anos;</w:t>
      </w:r>
    </w:p>
    <w:p w14:paraId="7EFA8F91"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13344FBC" w14:textId="6CC81108"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.3.4</w:t>
      </w:r>
      <w:r w:rsidRPr="00235277">
        <w:rPr>
          <w:rFonts w:ascii="Leelawadee UI Semilight" w:hAnsi="Leelawadee UI Semilight" w:cs="Calibri"/>
          <w:color w:val="000000"/>
          <w:lang w:eastAsia="en-US"/>
        </w:rPr>
        <w:tab/>
        <w:t xml:space="preserve"> - Impedimento de licitar e de contratar com o Município e descredenciamento no SICAF, pelo prazo de até cinco anos;</w:t>
      </w:r>
    </w:p>
    <w:p w14:paraId="524244C2"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58E39B3D" w14:textId="41F5985B"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.4</w:t>
      </w:r>
      <w:r w:rsidRPr="00235277">
        <w:rPr>
          <w:rFonts w:ascii="Leelawadee UI Semilight" w:hAnsi="Leelawadee UI Semilight" w:cs="Calibri"/>
          <w:color w:val="000000"/>
          <w:lang w:eastAsia="en-US"/>
        </w:rPr>
        <w:tab/>
        <w:t xml:space="preserve">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E2A8C3"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2EC758FD" w14:textId="132A3EB3" w:rsidR="00235277" w:rsidRDefault="00235277" w:rsidP="00235277">
      <w:pPr>
        <w:pStyle w:val="PargrafodaLista"/>
        <w:overflowPunct w:val="0"/>
        <w:jc w:val="both"/>
        <w:rPr>
          <w:rFonts w:ascii="Leelawadee UI Semilight" w:hAnsi="Leelawadee UI Semilight" w:cs="Calibri"/>
          <w:color w:val="000000"/>
          <w:lang w:eastAsia="en-US"/>
        </w:rPr>
      </w:pPr>
      <w:r>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.5</w:t>
      </w:r>
      <w:r w:rsidRPr="00235277">
        <w:rPr>
          <w:rFonts w:ascii="Leelawadee UI Semilight" w:hAnsi="Leelawadee UI Semilight" w:cs="Calibri"/>
          <w:color w:val="000000"/>
          <w:lang w:eastAsia="en-US"/>
        </w:rPr>
        <w:tab/>
      </w:r>
      <w:proofErr w:type="gramStart"/>
      <w:r w:rsidRPr="00235277">
        <w:rPr>
          <w:rFonts w:ascii="Leelawadee UI Semilight" w:hAnsi="Leelawadee UI Semilight" w:cs="Calibri"/>
          <w:color w:val="000000"/>
          <w:lang w:eastAsia="en-US"/>
        </w:rPr>
        <w:t>-  A</w:t>
      </w:r>
      <w:proofErr w:type="gramEnd"/>
      <w:r w:rsidRPr="00235277">
        <w:rPr>
          <w:rFonts w:ascii="Leelawadee UI Semilight" w:hAnsi="Leelawadee UI Semilight" w:cs="Calibri"/>
          <w:color w:val="000000"/>
          <w:lang w:eastAsia="en-US"/>
        </w:rPr>
        <w:t xml:space="preserve"> penalidade de multa pode ser aplicada cumulativamente com as demais sanções.</w:t>
      </w:r>
    </w:p>
    <w:p w14:paraId="56B40A8E"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30ADB5FB" w14:textId="16A48B93"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.6</w:t>
      </w:r>
      <w:r w:rsidRPr="00235277">
        <w:rPr>
          <w:rFonts w:ascii="Leelawadee UI Semilight" w:hAnsi="Leelawadee UI Semilight" w:cs="Calibri"/>
          <w:b/>
          <w:bCs/>
          <w:color w:val="000000"/>
          <w:lang w:eastAsia="en-US"/>
        </w:rPr>
        <w:tab/>
      </w:r>
      <w:r w:rsidRPr="00235277">
        <w:rPr>
          <w:rFonts w:ascii="Leelawadee UI Semilight" w:hAnsi="Leelawadee UI Semilight" w:cs="Calibri"/>
          <w:color w:val="000000"/>
          <w:lang w:eastAsia="en-US"/>
        </w:rPr>
        <w:t>- Se, durante o processo de aplicação de penalidade, houver indícios de prática de infração administrativa tipificada pela Lei nº 12.846, de 1º de agosto de 2013 (Lei Anticorrupção),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18B389B"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132B3062" w14:textId="72E5550B" w:rsidR="00235277" w:rsidRDefault="00235277" w:rsidP="00235277">
      <w:pPr>
        <w:pStyle w:val="PargrafodaLista"/>
        <w:overflowPunct w:val="0"/>
        <w:jc w:val="both"/>
        <w:rPr>
          <w:rFonts w:ascii="Leelawadee UI Semilight" w:hAnsi="Leelawadee UI Semilight" w:cs="Calibri"/>
          <w:color w:val="000000"/>
          <w:lang w:eastAsia="en-US"/>
        </w:rPr>
      </w:pPr>
      <w:r>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.7</w:t>
      </w:r>
      <w:r w:rsidRPr="00235277">
        <w:rPr>
          <w:rFonts w:ascii="Leelawadee UI Semilight" w:hAnsi="Leelawadee UI Semilight" w:cs="Calibri"/>
          <w:color w:val="000000"/>
          <w:lang w:eastAsia="en-US"/>
        </w:rPr>
        <w:tab/>
        <w:t>- A apuração e o julgamento das demais infrações administrativas não consideradas como ato lesivo à Administração Pública nacional nos termos da Lei nº 12.846/2013, seguirão seu rito normal na unidade administrativa.</w:t>
      </w:r>
    </w:p>
    <w:p w14:paraId="62FC7C68"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7AEBDD0A" w14:textId="1B975F68"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.8</w:t>
      </w:r>
      <w:r w:rsidRPr="00235277">
        <w:rPr>
          <w:rFonts w:ascii="Leelawadee UI Semilight" w:hAnsi="Leelawadee UI Semilight" w:cs="Calibri"/>
          <w:b/>
          <w:bCs/>
          <w:color w:val="000000"/>
          <w:lang w:eastAsia="en-US"/>
        </w:rPr>
        <w:tab/>
      </w:r>
      <w:r w:rsidRPr="00235277">
        <w:rPr>
          <w:rFonts w:ascii="Leelawadee UI Semilight" w:hAnsi="Leelawadee UI Semilight" w:cs="Calibri"/>
          <w:color w:val="000000"/>
          <w:lang w:eastAsia="en-US"/>
        </w:rPr>
        <w:t xml:space="preserve"> - O processamento do PAR não interfere no seguimento regular dos processos administrativos específicos para apuração da ocorrência de danos e prejuízos à Administração Pública Municipal resultantes de ato lesivo cometido por pessoa jurídica, com ou sem a participação de agente público.</w:t>
      </w:r>
    </w:p>
    <w:p w14:paraId="1933C810"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458BC6BD" w14:textId="05783D9D" w:rsidR="00235277" w:rsidRPr="00235277" w:rsidRDefault="00235277" w:rsidP="00235277">
      <w:pPr>
        <w:pStyle w:val="PargrafodaLista"/>
        <w:overflowPunct w:val="0"/>
        <w:jc w:val="both"/>
        <w:rPr>
          <w:rFonts w:ascii="Leelawadee UI Semilight" w:hAnsi="Leelawadee UI Semilight" w:cs="Calibri"/>
          <w:color w:val="000000"/>
          <w:lang w:eastAsia="en-US"/>
        </w:rPr>
      </w:pPr>
      <w:r>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.9</w:t>
      </w:r>
      <w:r w:rsidRPr="00235277">
        <w:rPr>
          <w:rFonts w:ascii="Leelawadee UI Semilight" w:hAnsi="Leelawadee UI Semilight" w:cs="Calibri"/>
          <w:b/>
          <w:bCs/>
          <w:color w:val="000000"/>
          <w:lang w:eastAsia="en-US"/>
        </w:rPr>
        <w:tab/>
      </w:r>
      <w:proofErr w:type="gramStart"/>
      <w:r w:rsidRPr="00235277">
        <w:rPr>
          <w:rFonts w:ascii="Leelawadee UI Semilight" w:hAnsi="Leelawadee UI Semilight" w:cs="Calibri"/>
          <w:color w:val="000000"/>
          <w:lang w:eastAsia="en-US"/>
        </w:rPr>
        <w:t>-  Caso</w:t>
      </w:r>
      <w:proofErr w:type="gramEnd"/>
      <w:r w:rsidRPr="00235277">
        <w:rPr>
          <w:rFonts w:ascii="Leelawadee UI Semilight" w:hAnsi="Leelawadee UI Semilight" w:cs="Calibri"/>
          <w:color w:val="000000"/>
          <w:lang w:eastAsia="en-US"/>
        </w:rPr>
        <w:t xml:space="preserve"> o valor da multa não seja suficiente para cobrir os prejuízos causados pela conduta do licitante, o Município poderá cobrar o valor remanescente judicialmente, conforme artigo 419 do Código Civil.</w:t>
      </w:r>
    </w:p>
    <w:p w14:paraId="1E540F1D" w14:textId="38B7A0C6"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lastRenderedPageBreak/>
        <w:t>15</w:t>
      </w:r>
      <w:r w:rsidRPr="00235277">
        <w:rPr>
          <w:rFonts w:ascii="Leelawadee UI Semilight" w:hAnsi="Leelawadee UI Semilight" w:cs="Calibri"/>
          <w:b/>
          <w:bCs/>
          <w:color w:val="000000"/>
          <w:lang w:eastAsia="en-US"/>
        </w:rPr>
        <w:t>.10</w:t>
      </w:r>
      <w:r w:rsidRPr="00235277">
        <w:rPr>
          <w:rFonts w:ascii="Leelawadee UI Semilight" w:hAnsi="Leelawadee UI Semilight" w:cs="Calibri"/>
          <w:b/>
          <w:bCs/>
          <w:color w:val="000000"/>
          <w:lang w:eastAsia="en-US"/>
        </w:rPr>
        <w:tab/>
      </w:r>
      <w:r w:rsidRPr="00235277">
        <w:rPr>
          <w:rFonts w:ascii="Leelawadee UI Semilight" w:hAnsi="Leelawadee UI Semilight" w:cs="Calibri"/>
          <w:color w:val="000000"/>
          <w:lang w:eastAsia="en-US"/>
        </w:rPr>
        <w:t>- A aplicação de qualquer das penalidades previstas realizar-se-á em processo administrativo que assegurará o contraditório e a ampla defesa ao licitante/adjudicatário, observando-se o procedimento previsto na Lei nº 8.666, de 1993.</w:t>
      </w:r>
    </w:p>
    <w:p w14:paraId="779F9F79"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19D485D5" w14:textId="48431077" w:rsidR="00235277" w:rsidRDefault="00235277" w:rsidP="00235277">
      <w:pPr>
        <w:pStyle w:val="PargrafodaLista"/>
        <w:overflowPunct w:val="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.11</w:t>
      </w:r>
      <w:r w:rsidRPr="00235277">
        <w:rPr>
          <w:rFonts w:ascii="Leelawadee UI Semilight" w:hAnsi="Leelawadee UI Semilight" w:cs="Calibri"/>
          <w:b/>
          <w:bCs/>
          <w:color w:val="000000"/>
          <w:lang w:eastAsia="en-US"/>
        </w:rPr>
        <w:tab/>
      </w:r>
      <w:r w:rsidRPr="00235277">
        <w:rPr>
          <w:rFonts w:ascii="Leelawadee UI Semilight" w:hAnsi="Leelawadee UI Semilight" w:cs="Calibri"/>
          <w:color w:val="000000"/>
          <w:lang w:eastAsia="en-US"/>
        </w:rPr>
        <w:t xml:space="preserve"> - A autoridade competente, na aplicação das sanções, levará em consideração a gravidade da conduta do infrator, o caráter educativo da pena, bem como o dano causado à Administração, observado o princípio da proporcionalidade.</w:t>
      </w:r>
    </w:p>
    <w:p w14:paraId="4FDB8464" w14:textId="77777777" w:rsidR="00235277" w:rsidRPr="00235277" w:rsidRDefault="00235277" w:rsidP="00235277">
      <w:pPr>
        <w:pStyle w:val="PargrafodaLista"/>
        <w:overflowPunct w:val="0"/>
        <w:jc w:val="both"/>
        <w:rPr>
          <w:rFonts w:ascii="Leelawadee UI Semilight" w:hAnsi="Leelawadee UI Semilight" w:cs="Calibri"/>
          <w:color w:val="000000"/>
          <w:lang w:eastAsia="en-US"/>
        </w:rPr>
      </w:pPr>
    </w:p>
    <w:p w14:paraId="51A6AAAF" w14:textId="5EBD0559" w:rsidR="00312929" w:rsidRPr="001C0A71" w:rsidRDefault="00235277" w:rsidP="00235277">
      <w:pPr>
        <w:pStyle w:val="PargrafodaLista"/>
        <w:overflowPunct w:val="0"/>
        <w:ind w:left="0"/>
        <w:jc w:val="both"/>
        <w:rPr>
          <w:rFonts w:ascii="Leelawadee UI Semilight" w:hAnsi="Leelawadee UI Semilight" w:cs="Calibri"/>
          <w:color w:val="000000"/>
          <w:lang w:eastAsia="en-US"/>
        </w:rPr>
      </w:pPr>
      <w:r w:rsidRPr="00235277">
        <w:rPr>
          <w:rFonts w:ascii="Leelawadee UI Semilight" w:hAnsi="Leelawadee UI Semilight" w:cs="Calibri"/>
          <w:b/>
          <w:bCs/>
          <w:color w:val="000000"/>
          <w:lang w:eastAsia="en-US"/>
        </w:rPr>
        <w:t>15</w:t>
      </w:r>
      <w:r w:rsidRPr="00235277">
        <w:rPr>
          <w:rFonts w:ascii="Leelawadee UI Semilight" w:hAnsi="Leelawadee UI Semilight" w:cs="Calibri"/>
          <w:b/>
          <w:bCs/>
          <w:color w:val="000000"/>
          <w:lang w:eastAsia="en-US"/>
        </w:rPr>
        <w:t>.12</w:t>
      </w:r>
      <w:r w:rsidRPr="00235277">
        <w:rPr>
          <w:rFonts w:ascii="Leelawadee UI Semilight" w:hAnsi="Leelawadee UI Semilight" w:cs="Calibri"/>
          <w:b/>
          <w:bCs/>
          <w:color w:val="000000"/>
          <w:lang w:eastAsia="en-US"/>
        </w:rPr>
        <w:tab/>
        <w:t>-</w:t>
      </w:r>
      <w:r w:rsidRPr="00235277">
        <w:rPr>
          <w:rFonts w:ascii="Leelawadee UI Semilight" w:hAnsi="Leelawadee UI Semilight" w:cs="Calibri"/>
          <w:color w:val="000000"/>
          <w:lang w:eastAsia="en-US"/>
        </w:rPr>
        <w:t xml:space="preserve"> As penalidades serão obrigatoriamente registradas no SICAF.</w:t>
      </w:r>
      <w:r w:rsidRPr="00235277">
        <w:rPr>
          <w:rFonts w:ascii="Leelawadee UI Semilight" w:hAnsi="Leelawadee UI Semilight" w:cs="Calibri"/>
          <w:color w:val="000000"/>
          <w:lang w:eastAsia="en-US"/>
        </w:rPr>
        <w:tab/>
      </w:r>
    </w:p>
    <w:p w14:paraId="01EED498" w14:textId="77777777" w:rsidR="00312929" w:rsidRPr="001C0A71" w:rsidRDefault="00312929">
      <w:pPr>
        <w:pStyle w:val="PargrafodaLista"/>
        <w:overflowPunct w:val="0"/>
        <w:jc w:val="both"/>
        <w:rPr>
          <w:rFonts w:ascii="Leelawadee UI Semilight" w:hAnsi="Leelawadee UI Semilight" w:cs="Arial"/>
          <w:b/>
          <w:color w:val="000000"/>
        </w:rPr>
      </w:pPr>
    </w:p>
    <w:p w14:paraId="425E769A"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lang w:eastAsia="en-US"/>
        </w:rPr>
        <w:t>16. DA SUBCONTRATAÇÃO</w:t>
      </w:r>
    </w:p>
    <w:p w14:paraId="3CF8D24E" w14:textId="77777777" w:rsidR="00312929" w:rsidRPr="001C0A71" w:rsidRDefault="00312929">
      <w:pPr>
        <w:pStyle w:val="PargrafodaLista"/>
        <w:tabs>
          <w:tab w:val="left" w:pos="567"/>
        </w:tabs>
        <w:overflowPunct w:val="0"/>
        <w:ind w:left="0"/>
        <w:jc w:val="both"/>
        <w:rPr>
          <w:rFonts w:ascii="Leelawadee UI Semilight" w:hAnsi="Leelawadee UI Semilight" w:cs="Calibri"/>
          <w:b/>
          <w:color w:val="000000"/>
          <w:lang w:eastAsia="en-US"/>
        </w:rPr>
      </w:pPr>
    </w:p>
    <w:p w14:paraId="58F76779"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16.1.</w:t>
      </w:r>
      <w:r w:rsidRPr="001C0A71">
        <w:rPr>
          <w:rFonts w:ascii="Leelawadee UI Semilight" w:hAnsi="Leelawadee UI Semilight" w:cs="Calibri"/>
          <w:color w:val="000000"/>
          <w:lang w:eastAsia="en-US"/>
        </w:rPr>
        <w:t xml:space="preserve"> Não será admitida a subcontratação do objeto.</w:t>
      </w:r>
    </w:p>
    <w:p w14:paraId="26497C9A" w14:textId="77777777" w:rsidR="00312929" w:rsidRPr="001C0A71" w:rsidRDefault="00312929">
      <w:pPr>
        <w:pStyle w:val="PargrafodaLista"/>
        <w:overflowPunct w:val="0"/>
        <w:jc w:val="both"/>
        <w:rPr>
          <w:rFonts w:ascii="Leelawadee UI Semilight" w:hAnsi="Leelawadee UI Semilight" w:cs="Calibri"/>
          <w:color w:val="000000"/>
          <w:lang w:eastAsia="en-US"/>
        </w:rPr>
      </w:pPr>
    </w:p>
    <w:p w14:paraId="1E993D3B" w14:textId="77777777" w:rsidR="00312929" w:rsidRDefault="00E254D7">
      <w:pPr>
        <w:pStyle w:val="PargrafodaLista"/>
        <w:tabs>
          <w:tab w:val="left" w:pos="567"/>
        </w:tabs>
        <w:overflowPunct w:val="0"/>
        <w:ind w:left="0"/>
        <w:jc w:val="both"/>
      </w:pPr>
      <w:r w:rsidRPr="001C0A71">
        <w:rPr>
          <w:rFonts w:ascii="Leelawadee UI Semilight" w:hAnsi="Leelawadee UI Semilight" w:cs="Calibri"/>
          <w:b/>
          <w:color w:val="000000"/>
          <w:u w:val="single"/>
          <w:lang w:eastAsia="en-US"/>
        </w:rPr>
        <w:t>17. DA RESCISÃO</w:t>
      </w:r>
    </w:p>
    <w:p w14:paraId="77CEC896" w14:textId="77777777" w:rsidR="00312929" w:rsidRPr="001C0A71" w:rsidRDefault="00312929">
      <w:pPr>
        <w:pStyle w:val="PargrafodaLista"/>
        <w:tabs>
          <w:tab w:val="left" w:pos="567"/>
        </w:tabs>
        <w:overflowPunct w:val="0"/>
        <w:ind w:left="0"/>
        <w:jc w:val="both"/>
        <w:rPr>
          <w:rFonts w:ascii="Leelawadee UI Semilight" w:hAnsi="Leelawadee UI Semilight" w:cs="Calibri"/>
          <w:b/>
          <w:color w:val="000000"/>
          <w:lang w:eastAsia="en-US"/>
        </w:rPr>
      </w:pPr>
    </w:p>
    <w:p w14:paraId="2DB3FDCA"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17.1.</w:t>
      </w:r>
      <w:r w:rsidRPr="001C0A71">
        <w:rPr>
          <w:rFonts w:ascii="Leelawadee UI Semilight" w:hAnsi="Leelawadee UI Semilight" w:cs="Calibri"/>
          <w:color w:val="000000"/>
          <w:lang w:eastAsia="en-US"/>
        </w:rPr>
        <w:t xml:space="preserve"> O inadimplemento de cláusula estabelecida neste Termo de Referência, bem como na legislação vigente, por parte do fornecedor, assegurará à Secretaria Municipal de Saúde o direito de rescindi-la, mediante notificação, com prova de recebimento;</w:t>
      </w:r>
    </w:p>
    <w:p w14:paraId="6D1BFEDA" w14:textId="77777777" w:rsidR="00312929" w:rsidRPr="001C0A71" w:rsidRDefault="00312929">
      <w:pPr>
        <w:pStyle w:val="PargrafodaLista"/>
        <w:overflowPunct w:val="0"/>
        <w:ind w:left="1418"/>
        <w:jc w:val="both"/>
        <w:rPr>
          <w:rFonts w:ascii="Leelawadee UI Semilight" w:hAnsi="Leelawadee UI Semilight" w:cs="Arial"/>
          <w:color w:val="000000"/>
        </w:rPr>
      </w:pPr>
    </w:p>
    <w:p w14:paraId="660CF48B"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17.2.</w:t>
      </w:r>
      <w:r w:rsidRPr="001C0A71">
        <w:rPr>
          <w:rFonts w:ascii="Leelawadee UI Semilight" w:hAnsi="Leelawadee UI Semilight" w:cs="Calibri"/>
          <w:color w:val="000000"/>
          <w:lang w:eastAsia="en-US"/>
        </w:rPr>
        <w:t xml:space="preserve"> Além de outras hipóteses expressamente previstas no artigo 78 da Lei n.º 8.666/1993, constituem motivos para a rescisão do contrato:</w:t>
      </w:r>
    </w:p>
    <w:p w14:paraId="1A0E625F" w14:textId="77777777" w:rsidR="00312929" w:rsidRPr="001C0A71" w:rsidRDefault="00312929">
      <w:pPr>
        <w:pStyle w:val="PargrafodaLista"/>
        <w:overflowPunct w:val="0"/>
        <w:jc w:val="both"/>
        <w:rPr>
          <w:rFonts w:ascii="Leelawadee UI Semilight" w:hAnsi="Leelawadee UI Semilight" w:cs="Calibri"/>
          <w:color w:val="000000"/>
          <w:lang w:eastAsia="en-US"/>
        </w:rPr>
      </w:pPr>
    </w:p>
    <w:p w14:paraId="34E0A33D" w14:textId="77777777" w:rsidR="00312929" w:rsidRPr="001C0A71" w:rsidRDefault="00312929">
      <w:pPr>
        <w:pStyle w:val="PargrafodaLista"/>
        <w:overflowPunct w:val="0"/>
        <w:ind w:left="1418"/>
        <w:jc w:val="both"/>
        <w:rPr>
          <w:rFonts w:ascii="Leelawadee UI Semilight" w:hAnsi="Leelawadee UI Semilight" w:cs="Arial"/>
          <w:color w:val="000000"/>
        </w:rPr>
      </w:pPr>
    </w:p>
    <w:p w14:paraId="28E33500" w14:textId="77777777" w:rsidR="00312929" w:rsidRDefault="00E254D7">
      <w:pPr>
        <w:pStyle w:val="PargrafodaLista"/>
        <w:overflowPunct w:val="0"/>
        <w:ind w:left="567"/>
        <w:jc w:val="both"/>
      </w:pPr>
      <w:r w:rsidRPr="001C0A71">
        <w:rPr>
          <w:rFonts w:ascii="Leelawadee UI Semilight" w:hAnsi="Leelawadee UI Semilight" w:cs="Calibri"/>
          <w:b/>
          <w:bCs/>
          <w:color w:val="000000"/>
          <w:lang w:eastAsia="en-US"/>
        </w:rPr>
        <w:t>17.2.1.</w:t>
      </w:r>
      <w:r w:rsidRPr="001C0A71">
        <w:rPr>
          <w:rFonts w:ascii="Leelawadee UI Semilight" w:hAnsi="Leelawadee UI Semilight" w:cs="Calibri"/>
          <w:color w:val="000000"/>
          <w:lang w:eastAsia="en-US"/>
        </w:rPr>
        <w:t xml:space="preserve"> Atraso na entrega do objeto, sem justa causa e prévia comunicação à Secretaria Municipal de Saúde;</w:t>
      </w:r>
    </w:p>
    <w:p w14:paraId="2F7512AC" w14:textId="77777777" w:rsidR="00312929" w:rsidRPr="001C0A71" w:rsidRDefault="00312929">
      <w:pPr>
        <w:pStyle w:val="PargrafodaLista"/>
        <w:overflowPunct w:val="0"/>
        <w:ind w:left="0"/>
        <w:jc w:val="both"/>
        <w:rPr>
          <w:rFonts w:ascii="Leelawadee UI Semilight" w:hAnsi="Leelawadee UI Semilight" w:cs="Calibri"/>
          <w:color w:val="000000"/>
          <w:lang w:eastAsia="en-US"/>
        </w:rPr>
      </w:pPr>
    </w:p>
    <w:p w14:paraId="395A29E0" w14:textId="77777777" w:rsidR="00312929" w:rsidRDefault="00E254D7">
      <w:pPr>
        <w:pStyle w:val="PargrafodaLista"/>
        <w:overflowPunct w:val="0"/>
        <w:ind w:left="567"/>
        <w:jc w:val="both"/>
      </w:pPr>
      <w:r w:rsidRPr="001C0A71">
        <w:rPr>
          <w:rFonts w:ascii="Leelawadee UI Semilight" w:hAnsi="Leelawadee UI Semilight" w:cs="Calibri"/>
          <w:b/>
          <w:bCs/>
          <w:color w:val="000000"/>
          <w:lang w:eastAsia="en-US"/>
        </w:rPr>
        <w:t>17.2.2.</w:t>
      </w:r>
      <w:r w:rsidRPr="001C0A71">
        <w:rPr>
          <w:rFonts w:ascii="Leelawadee UI Semilight" w:hAnsi="Leelawadee UI Semilight" w:cs="Calibri"/>
          <w:color w:val="000000"/>
          <w:lang w:eastAsia="en-US"/>
        </w:rPr>
        <w:t xml:space="preserve"> O cometimento reiterado de falhas, comprovadas por meio de registro próprio efetuado pelo representante da Secretaria Municipal de Saúde.</w:t>
      </w:r>
    </w:p>
    <w:p w14:paraId="53054499" w14:textId="77777777" w:rsidR="00312929" w:rsidRPr="001C0A71" w:rsidRDefault="00312929">
      <w:pPr>
        <w:pStyle w:val="PargrafodaLista"/>
        <w:overflowPunct w:val="0"/>
        <w:ind w:left="567"/>
        <w:jc w:val="both"/>
        <w:rPr>
          <w:rFonts w:ascii="Leelawadee UI Semilight" w:hAnsi="Leelawadee UI Semilight" w:cs="Calibri"/>
          <w:color w:val="000000"/>
          <w:lang w:eastAsia="en-US"/>
        </w:rPr>
      </w:pPr>
    </w:p>
    <w:p w14:paraId="18A00602" w14:textId="77777777" w:rsidR="00312929" w:rsidRDefault="00E254D7">
      <w:pPr>
        <w:pStyle w:val="PargrafodaLista"/>
        <w:overflowPunct w:val="0"/>
        <w:ind w:left="0"/>
        <w:jc w:val="both"/>
      </w:pPr>
      <w:r w:rsidRPr="001C0A71">
        <w:rPr>
          <w:rFonts w:ascii="Leelawadee UI Semilight" w:hAnsi="Leelawadee UI Semilight" w:cs="Calibri"/>
          <w:b/>
          <w:bCs/>
          <w:color w:val="000000"/>
          <w:lang w:eastAsia="en-US"/>
        </w:rPr>
        <w:t>17.3.</w:t>
      </w:r>
      <w:r w:rsidRPr="001C0A71">
        <w:rPr>
          <w:rFonts w:ascii="Leelawadee UI Semilight" w:hAnsi="Leelawadee UI Semilight" w:cs="Calibri"/>
          <w:color w:val="000000"/>
          <w:lang w:eastAsia="en-US"/>
        </w:rPr>
        <w:t xml:space="preserve"> Ao Município de Nova Friburgo é reconhecido o direito de rescisão administrativa, nos termos do artigo 79, inciso I, da Lei n.º 8.666/93, aplicando-se, no que couber, as disposições dos parágrafos primeiro e o segundo do mesmo artigo, bem como as do artigo 80.</w:t>
      </w:r>
    </w:p>
    <w:p w14:paraId="46A7196D" w14:textId="77777777" w:rsidR="00312929" w:rsidRDefault="00312929">
      <w:pPr>
        <w:widowControl w:val="0"/>
        <w:overflowPunct w:val="0"/>
        <w:ind w:left="41"/>
        <w:jc w:val="right"/>
        <w:rPr>
          <w:rFonts w:ascii="Leelawadee UI Semilight" w:hAnsi="Leelawadee UI Semilight" w:cs="Calibri"/>
          <w:bCs/>
        </w:rPr>
      </w:pPr>
    </w:p>
    <w:p w14:paraId="138735AE" w14:textId="77777777" w:rsidR="00312929" w:rsidRDefault="00312929">
      <w:pPr>
        <w:widowControl w:val="0"/>
        <w:overflowPunct w:val="0"/>
        <w:ind w:left="41"/>
        <w:rPr>
          <w:rFonts w:ascii="Leelawadee UI Semilight" w:hAnsi="Leelawadee UI Semilight" w:cs="Calibri"/>
          <w:bCs/>
        </w:rPr>
      </w:pPr>
    </w:p>
    <w:p w14:paraId="452307D6" w14:textId="77777777" w:rsidR="00312929" w:rsidRDefault="00E254D7">
      <w:pPr>
        <w:jc w:val="center"/>
        <w:rPr>
          <w:rFonts w:ascii="Leelawadee UI Semilight" w:hAnsi="Leelawadee UI Semilight"/>
        </w:rPr>
      </w:pPr>
      <w:r>
        <w:rPr>
          <w:rStyle w:val="tex3"/>
          <w:rFonts w:ascii="Leelawadee UI Semilight" w:hAnsi="Leelawadee UI Semilight"/>
          <w:b/>
          <w:bCs/>
        </w:rPr>
        <w:t>Fernanda Veiga Pacheco</w:t>
      </w:r>
    </w:p>
    <w:p w14:paraId="6BF07C59" w14:textId="77777777" w:rsidR="00312929" w:rsidRDefault="00E254D7">
      <w:pPr>
        <w:jc w:val="center"/>
        <w:rPr>
          <w:rFonts w:ascii="Leelawadee UI Semilight" w:hAnsi="Leelawadee UI Semilight"/>
        </w:rPr>
      </w:pPr>
      <w:r>
        <w:rPr>
          <w:rStyle w:val="tex3"/>
          <w:rFonts w:ascii="Leelawadee UI Semilight" w:hAnsi="Leelawadee UI Semilight"/>
          <w:b/>
          <w:bCs/>
        </w:rPr>
        <w:t>Gestão de Processos, Contratos e Convênios – SMS</w:t>
      </w:r>
    </w:p>
    <w:p w14:paraId="03DF59D9" w14:textId="77777777" w:rsidR="00312929" w:rsidRDefault="00E254D7">
      <w:pPr>
        <w:jc w:val="center"/>
        <w:rPr>
          <w:rFonts w:ascii="Leelawadee UI Semilight" w:hAnsi="Leelawadee UI Semilight"/>
        </w:rPr>
      </w:pPr>
      <w:r>
        <w:rPr>
          <w:rStyle w:val="tex3"/>
          <w:rFonts w:ascii="Leelawadee UI Semilight" w:hAnsi="Leelawadee UI Semilight"/>
          <w:b/>
          <w:bCs/>
        </w:rPr>
        <w:t>Matrícula 062.640</w:t>
      </w:r>
    </w:p>
    <w:p w14:paraId="012242A6" w14:textId="77777777" w:rsidR="00312929" w:rsidRDefault="00312929">
      <w:pPr>
        <w:widowControl w:val="0"/>
        <w:overflowPunct w:val="0"/>
        <w:ind w:left="41"/>
        <w:rPr>
          <w:rFonts w:ascii="Leelawadee UI Semilight" w:hAnsi="Leelawadee UI Semilight" w:cs="Calibri"/>
          <w:bCs/>
        </w:rPr>
      </w:pPr>
    </w:p>
    <w:p w14:paraId="1A6398F3" w14:textId="77777777" w:rsidR="00312929" w:rsidRDefault="00E254D7">
      <w:pPr>
        <w:overflowPunct w:val="0"/>
      </w:pPr>
      <w:r w:rsidRPr="001C0A71">
        <w:rPr>
          <w:rFonts w:ascii="Leelawadee UI Semilight" w:hAnsi="Leelawadee UI Semilight" w:cs="Calibri"/>
          <w:color w:val="000000"/>
        </w:rPr>
        <w:t xml:space="preserve">Ratifico o presente Termo de Referência, nos termos da Lei 8.666/93:  </w:t>
      </w:r>
    </w:p>
    <w:p w14:paraId="79EF500E" w14:textId="77777777" w:rsidR="00312929" w:rsidRPr="001C0A71" w:rsidRDefault="00312929">
      <w:pPr>
        <w:overflowPunct w:val="0"/>
        <w:rPr>
          <w:rFonts w:ascii="Leelawadee UI Semilight" w:hAnsi="Leelawadee UI Semilight" w:cs="Calibri"/>
          <w:color w:val="000000"/>
        </w:rPr>
      </w:pPr>
    </w:p>
    <w:p w14:paraId="6CDF341D" w14:textId="77777777" w:rsidR="00312929" w:rsidRDefault="00312929">
      <w:pPr>
        <w:spacing w:line="360" w:lineRule="auto"/>
        <w:jc w:val="center"/>
        <w:rPr>
          <w:rFonts w:ascii="Leelawadee UI Semilight" w:hAnsi="Leelawadee UI Semilight" w:cs="Calibri"/>
        </w:rPr>
      </w:pPr>
    </w:p>
    <w:p w14:paraId="49DF2AE7" w14:textId="77777777" w:rsidR="00312929" w:rsidRDefault="00312929">
      <w:pPr>
        <w:spacing w:line="360" w:lineRule="auto"/>
        <w:jc w:val="center"/>
        <w:rPr>
          <w:rFonts w:ascii="Leelawadee UI Semilight" w:hAnsi="Leelawadee UI Semilight" w:cs="Calibri"/>
        </w:rPr>
      </w:pPr>
    </w:p>
    <w:p w14:paraId="117DCF31" w14:textId="77777777" w:rsidR="00312929" w:rsidRDefault="00E254D7">
      <w:pPr>
        <w:jc w:val="center"/>
        <w:rPr>
          <w:b/>
          <w:bCs/>
        </w:rPr>
      </w:pPr>
      <w:r>
        <w:rPr>
          <w:rFonts w:ascii="Leelawadee UI Semilight" w:hAnsi="Leelawadee UI Semilight" w:cs="Calibri"/>
          <w:b/>
          <w:bCs/>
        </w:rPr>
        <w:t>Nicole Ribeiro Lessa Cipriano</w:t>
      </w:r>
    </w:p>
    <w:p w14:paraId="2282342A" w14:textId="77777777" w:rsidR="00312929" w:rsidRDefault="00E254D7">
      <w:pPr>
        <w:jc w:val="center"/>
      </w:pPr>
      <w:r>
        <w:rPr>
          <w:rFonts w:ascii="Leelawadee UI Semilight" w:hAnsi="Leelawadee UI Semilight" w:cs="Calibri"/>
          <w:b/>
          <w:bCs/>
          <w:iCs/>
        </w:rPr>
        <w:t>Secretária Municipal de Saúde</w:t>
      </w:r>
    </w:p>
    <w:p w14:paraId="7817ECEC" w14:textId="77777777" w:rsidR="00312929" w:rsidRDefault="00E254D7">
      <w:pPr>
        <w:jc w:val="center"/>
      </w:pPr>
      <w:r>
        <w:rPr>
          <w:rFonts w:ascii="Leelawadee UI Semilight" w:hAnsi="Leelawadee UI Semilight" w:cs="Calibri"/>
          <w:b/>
          <w:bCs/>
          <w:iCs/>
        </w:rPr>
        <w:t>Matrícula 106.137</w:t>
      </w:r>
    </w:p>
    <w:p w14:paraId="48E90661" w14:textId="77777777" w:rsidR="00312929" w:rsidRDefault="00312929">
      <w:pPr>
        <w:jc w:val="center"/>
        <w:rPr>
          <w:rFonts w:ascii="Calibri" w:hAnsi="Calibri" w:cs="Calibri"/>
          <w:iCs/>
          <w:sz w:val="16"/>
          <w:szCs w:val="16"/>
        </w:rPr>
      </w:pPr>
    </w:p>
    <w:p w14:paraId="2EA69FC4" w14:textId="77777777" w:rsidR="00312929" w:rsidRPr="001C0A71" w:rsidRDefault="00312929">
      <w:pPr>
        <w:spacing w:line="360" w:lineRule="auto"/>
        <w:jc w:val="center"/>
        <w:rPr>
          <w:rFonts w:ascii="Leelawadee UI Semilight" w:hAnsi="Leelawadee UI Semilight" w:cs="Arial"/>
          <w:b/>
          <w:color w:val="000000"/>
        </w:rPr>
      </w:pPr>
    </w:p>
    <w:p w14:paraId="494BE497" w14:textId="77777777" w:rsidR="00312929" w:rsidRDefault="00312929">
      <w:pPr>
        <w:overflowPunct w:val="0"/>
        <w:rPr>
          <w:rFonts w:ascii="Leelawadee UI Semilight" w:hAnsi="Leelawadee UI Semilight" w:cs="Calibri"/>
        </w:rPr>
      </w:pPr>
    </w:p>
    <w:p w14:paraId="7F8D4C25" w14:textId="77777777" w:rsidR="00312929" w:rsidRDefault="00312929">
      <w:pPr>
        <w:overflowPunct w:val="0"/>
        <w:rPr>
          <w:rFonts w:ascii="Leelawadee UI Semilight" w:hAnsi="Leelawadee UI Semilight" w:cs="Calibri"/>
        </w:rPr>
      </w:pPr>
    </w:p>
    <w:p w14:paraId="6AAF18BB" w14:textId="77777777" w:rsidR="00312929" w:rsidRDefault="00312929">
      <w:pPr>
        <w:overflowPunct w:val="0"/>
      </w:pPr>
    </w:p>
    <w:sectPr w:rsidR="00312929">
      <w:headerReference w:type="default" r:id="rId11"/>
      <w:footerReference w:type="default" r:id="rId12"/>
      <w:pgSz w:w="11906" w:h="16838"/>
      <w:pgMar w:top="1701" w:right="1134" w:bottom="567" w:left="1515" w:header="425"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7EB27" w14:textId="77777777" w:rsidR="00FC4149" w:rsidRDefault="00FC4149">
      <w:r>
        <w:separator/>
      </w:r>
    </w:p>
  </w:endnote>
  <w:endnote w:type="continuationSeparator" w:id="0">
    <w:p w14:paraId="599CDA66" w14:textId="77777777" w:rsidR="00FC4149" w:rsidRDefault="00FC4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SimSun;宋体">
    <w:panose1 w:val="00000000000000000000"/>
    <w:charset w:val="8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Ecofont_Spranq_eco_Sans">
    <w:altName w:val="Malgun Gothic"/>
    <w:charset w:val="00"/>
    <w:family w:val="roman"/>
    <w:pitch w:val="default"/>
  </w:font>
  <w:font w:name="Miriam">
    <w:charset w:val="B1"/>
    <w:family w:val="swiss"/>
    <w:pitch w:val="variable"/>
    <w:sig w:usb0="00000803" w:usb1="00000000" w:usb2="00000000" w:usb3="00000000" w:csb0="00000021" w:csb1="00000000"/>
  </w:font>
  <w:font w:name="Azo Sans Lt">
    <w:altName w:val="Calibri"/>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5D7D6" w14:textId="77777777" w:rsidR="00C4684A" w:rsidRDefault="00C4684A" w:rsidP="00C4684A">
    <w:pPr>
      <w:pStyle w:val="Rodap"/>
      <w:jc w:val="center"/>
      <w:rPr>
        <w:rFonts w:ascii="Azo Sans Lt" w:hAnsi="Azo Sans Lt"/>
        <w:b/>
        <w:bCs/>
        <w:color w:val="000000"/>
        <w:sz w:val="18"/>
        <w:szCs w:val="18"/>
      </w:rPr>
    </w:pPr>
  </w:p>
  <w:p w14:paraId="3355FE7D" w14:textId="77777777" w:rsidR="00C4684A" w:rsidRPr="0042462B" w:rsidRDefault="00C4684A" w:rsidP="00C4684A">
    <w:pPr>
      <w:pStyle w:val="Rodap"/>
      <w:jc w:val="center"/>
      <w:rPr>
        <w:rFonts w:ascii="Azo Sans Lt" w:hAnsi="Azo Sans Lt"/>
        <w:b/>
        <w:bCs/>
        <w:color w:val="000000"/>
        <w:sz w:val="16"/>
        <w:szCs w:val="16"/>
      </w:rPr>
    </w:pPr>
    <w:r w:rsidRPr="0042462B">
      <w:rPr>
        <w:rFonts w:ascii="Azo Sans Lt" w:hAnsi="Azo Sans Lt"/>
        <w:b/>
        <w:bCs/>
        <w:color w:val="000000"/>
        <w:sz w:val="16"/>
        <w:szCs w:val="16"/>
      </w:rPr>
      <w:t>Av. Alberto Braune, nº 224 – 2º Andar / Sala 212 – Centro – Nova Friburgo – RJ</w:t>
    </w:r>
  </w:p>
  <w:p w14:paraId="0510E1C6" w14:textId="77777777" w:rsidR="00C4684A" w:rsidRPr="0042462B" w:rsidRDefault="00C4684A" w:rsidP="00C4684A">
    <w:pPr>
      <w:pStyle w:val="Rodap"/>
      <w:jc w:val="center"/>
      <w:rPr>
        <w:rFonts w:ascii="Azo Sans Lt" w:hAnsi="Azo Sans Lt"/>
        <w:b/>
        <w:bCs/>
        <w:color w:val="000000"/>
        <w:sz w:val="16"/>
        <w:szCs w:val="16"/>
      </w:rPr>
    </w:pPr>
    <w:r w:rsidRPr="0042462B">
      <w:rPr>
        <w:rFonts w:ascii="Azo Sans Lt" w:hAnsi="Azo Sans Lt"/>
        <w:b/>
        <w:bCs/>
        <w:color w:val="000000"/>
        <w:sz w:val="16"/>
        <w:szCs w:val="16"/>
      </w:rPr>
      <w:t xml:space="preserve">e-mail: </w:t>
    </w:r>
    <w:hyperlink r:id="rId1" w:history="1">
      <w:r w:rsidRPr="0042462B">
        <w:rPr>
          <w:rStyle w:val="Hyperlink"/>
          <w:rFonts w:ascii="Azo Sans Lt" w:hAnsi="Azo Sans Lt"/>
          <w:b/>
          <w:bCs/>
          <w:sz w:val="16"/>
          <w:szCs w:val="16"/>
        </w:rPr>
        <w:t>pregaoletronico.friburgo@gmail.com</w:t>
      </w:r>
    </w:hyperlink>
    <w:r w:rsidRPr="0042462B">
      <w:rPr>
        <w:rFonts w:ascii="Azo Sans Lt" w:hAnsi="Azo Sans Lt"/>
        <w:b/>
        <w:bCs/>
        <w:color w:val="000000"/>
        <w:sz w:val="16"/>
        <w:szCs w:val="16"/>
      </w:rPr>
      <w:t xml:space="preserve"> – Telefone: (22) 2523-1113</w:t>
    </w:r>
  </w:p>
  <w:p w14:paraId="73B20CAB" w14:textId="77777777" w:rsidR="00C4684A" w:rsidRPr="0042462B" w:rsidRDefault="00C4684A" w:rsidP="00C4684A">
    <w:pPr>
      <w:pStyle w:val="Rodap"/>
      <w:jc w:val="center"/>
      <w:rPr>
        <w:b/>
        <w:bCs/>
        <w:color w:val="000000"/>
        <w:sz w:val="16"/>
        <w:szCs w:val="16"/>
      </w:rPr>
    </w:pPr>
  </w:p>
  <w:p w14:paraId="109CEE9D" w14:textId="77777777" w:rsidR="00C4684A" w:rsidRDefault="00C4684A" w:rsidP="00C4684A">
    <w:pPr>
      <w:pStyle w:val="Rodap"/>
      <w:jc w:val="right"/>
      <w:rPr>
        <w:sz w:val="20"/>
      </w:rPr>
    </w:pPr>
    <w:r w:rsidRPr="0042462B">
      <w:rPr>
        <w:rFonts w:ascii="Azo Sans Lt" w:hAnsi="Azo Sans Lt"/>
        <w:b/>
        <w:bCs/>
        <w:color w:val="000000"/>
        <w:sz w:val="16"/>
        <w:szCs w:val="16"/>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Pr>
        <w:rFonts w:ascii="Azo Sans Lt" w:hAnsi="Azo Sans Lt"/>
        <w:b/>
        <w:bCs/>
        <w:color w:val="000000"/>
        <w:sz w:val="16"/>
        <w:szCs w:val="16"/>
      </w:rPr>
      <w:t>1</w:t>
    </w:r>
    <w:r w:rsidRPr="0042462B">
      <w:rPr>
        <w:rFonts w:ascii="Azo Sans Lt" w:hAnsi="Azo Sans Lt"/>
        <w:b/>
        <w:bCs/>
        <w:color w:val="000000"/>
        <w:sz w:val="16"/>
        <w:szCs w:val="16"/>
      </w:rPr>
      <w:fldChar w:fldCharType="end"/>
    </w:r>
    <w:r w:rsidRPr="0042462B">
      <w:rPr>
        <w:rFonts w:ascii="Azo Sans Lt" w:hAnsi="Azo Sans Lt"/>
        <w:b/>
        <w:bCs/>
        <w:color w:val="000000"/>
        <w:sz w:val="16"/>
        <w:szCs w:val="16"/>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Pr>
        <w:rFonts w:ascii="Azo Sans Lt" w:hAnsi="Azo Sans Lt"/>
        <w:b/>
        <w:bCs/>
        <w:color w:val="000000"/>
        <w:sz w:val="16"/>
        <w:szCs w:val="16"/>
      </w:rPr>
      <w:t>13</w:t>
    </w:r>
    <w:r w:rsidRPr="0042462B">
      <w:rPr>
        <w:rFonts w:ascii="Azo Sans Lt" w:hAnsi="Azo Sans Lt"/>
        <w:b/>
        <w:bCs/>
        <w:color w:val="000000"/>
        <w:sz w:val="16"/>
        <w:szCs w:val="16"/>
      </w:rPr>
      <w:fldChar w:fldCharType="end"/>
    </w:r>
  </w:p>
  <w:p w14:paraId="733C614C" w14:textId="77777777" w:rsidR="00312929" w:rsidRDefault="00312929">
    <w:pPr>
      <w:pStyle w:val="Rodap"/>
      <w:jc w:val="center"/>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098A5" w14:textId="77777777" w:rsidR="00FC4149" w:rsidRDefault="00FC4149">
      <w:r>
        <w:separator/>
      </w:r>
    </w:p>
  </w:footnote>
  <w:footnote w:type="continuationSeparator" w:id="0">
    <w:p w14:paraId="25819093" w14:textId="77777777" w:rsidR="00FC4149" w:rsidRDefault="00FC4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B19D1" w14:textId="2F2D9ED9" w:rsidR="00C4684A" w:rsidRDefault="00C4684A" w:rsidP="00C4684A">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9264" behindDoc="0" locked="0" layoutInCell="1" allowOverlap="1" wp14:anchorId="406C2E5A" wp14:editId="519A8002">
              <wp:simplePos x="0" y="0"/>
              <wp:positionH relativeFrom="margin">
                <wp:align>right</wp:align>
              </wp:positionH>
              <wp:positionV relativeFrom="paragraph">
                <wp:posOffset>85725</wp:posOffset>
              </wp:positionV>
              <wp:extent cx="1932305" cy="561340"/>
              <wp:effectExtent l="0" t="0" r="0" b="0"/>
              <wp:wrapNone/>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headEnd/>
                        <a:tailEnd/>
                      </a:ln>
                    </wps:spPr>
                    <wps:txbx>
                      <w:txbxContent>
                        <w:p w14:paraId="03A51872" w14:textId="77777777" w:rsidR="00C4684A" w:rsidRPr="00BF32A5" w:rsidRDefault="00C4684A" w:rsidP="00C4684A">
                          <w:pPr>
                            <w:pStyle w:val="SemEspaamento"/>
                            <w:rPr>
                              <w:rFonts w:ascii="Azo Sans Lt" w:hAnsi="Azo Sans Lt"/>
                              <w:sz w:val="20"/>
                              <w:szCs w:val="20"/>
                            </w:rPr>
                          </w:pPr>
                          <w:r w:rsidRPr="00BF32A5">
                            <w:rPr>
                              <w:rFonts w:ascii="Azo Sans Lt" w:hAnsi="Azo Sans Lt"/>
                              <w:sz w:val="20"/>
                              <w:szCs w:val="20"/>
                            </w:rPr>
                            <w:t xml:space="preserve">PROCESSO Nº: </w:t>
                          </w:r>
                          <w:r>
                            <w:rPr>
                              <w:rFonts w:ascii="Azo Sans Lt" w:hAnsi="Azo Sans Lt"/>
                              <w:sz w:val="20"/>
                              <w:szCs w:val="20"/>
                            </w:rPr>
                            <w:t>11.460/2021</w:t>
                          </w:r>
                        </w:p>
                        <w:p w14:paraId="6FA77606" w14:textId="77777777" w:rsidR="00C4684A" w:rsidRPr="00BF32A5" w:rsidRDefault="00C4684A" w:rsidP="00C4684A">
                          <w:pPr>
                            <w:pStyle w:val="SemEspaamento"/>
                            <w:rPr>
                              <w:rFonts w:ascii="Azo Sans Lt" w:hAnsi="Azo Sans Lt"/>
                              <w:sz w:val="20"/>
                              <w:szCs w:val="20"/>
                            </w:rPr>
                          </w:pPr>
                        </w:p>
                        <w:p w14:paraId="0667AF42" w14:textId="77777777" w:rsidR="00C4684A" w:rsidRPr="00BF32A5" w:rsidRDefault="00C4684A" w:rsidP="00C4684A">
                          <w:pPr>
                            <w:pStyle w:val="SemEspaamento"/>
                            <w:rPr>
                              <w:rFonts w:ascii="Azo Sans Lt" w:hAnsi="Azo Sans Lt"/>
                              <w:sz w:val="20"/>
                              <w:szCs w:val="20"/>
                            </w:rPr>
                          </w:pPr>
                          <w:r w:rsidRPr="00BF32A5">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6C2E5A" id="_x0000_t202" coordsize="21600,21600" o:spt="202" path="m,l,21600r21600,l21600,xe">
              <v:stroke joinstyle="miter"/>
              <v:path gradientshapeok="t" o:connecttype="rect"/>
            </v:shapetype>
            <v:shape id="Caixa de Texto 2" o:spid="_x0000_s1026" type="#_x0000_t202" style="position:absolute;margin-left:100.95pt;margin-top:6.75pt;width:152.15pt;height:44.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">
              <v:textbox>
                <w:txbxContent>
                  <w:p w14:paraId="03A51872" w14:textId="77777777" w:rsidR="00C4684A" w:rsidRPr="00BF32A5" w:rsidRDefault="00C4684A" w:rsidP="00C4684A">
                    <w:pPr>
                      <w:pStyle w:val="SemEspaamento"/>
                      <w:rPr>
                        <w:rFonts w:ascii="Azo Sans Lt" w:hAnsi="Azo Sans Lt"/>
                        <w:sz w:val="20"/>
                        <w:szCs w:val="20"/>
                      </w:rPr>
                    </w:pPr>
                    <w:r w:rsidRPr="00BF32A5">
                      <w:rPr>
                        <w:rFonts w:ascii="Azo Sans Lt" w:hAnsi="Azo Sans Lt"/>
                        <w:sz w:val="20"/>
                        <w:szCs w:val="20"/>
                      </w:rPr>
                      <w:t xml:space="preserve">PROCESSO Nº: </w:t>
                    </w:r>
                    <w:r>
                      <w:rPr>
                        <w:rFonts w:ascii="Azo Sans Lt" w:hAnsi="Azo Sans Lt"/>
                        <w:sz w:val="20"/>
                        <w:szCs w:val="20"/>
                      </w:rPr>
                      <w:t>11.460/2021</w:t>
                    </w:r>
                  </w:p>
                  <w:p w14:paraId="6FA77606" w14:textId="77777777" w:rsidR="00C4684A" w:rsidRPr="00BF32A5" w:rsidRDefault="00C4684A" w:rsidP="00C4684A">
                    <w:pPr>
                      <w:pStyle w:val="SemEspaamento"/>
                      <w:rPr>
                        <w:rFonts w:ascii="Azo Sans Lt" w:hAnsi="Azo Sans Lt"/>
                        <w:sz w:val="20"/>
                        <w:szCs w:val="20"/>
                      </w:rPr>
                    </w:pPr>
                  </w:p>
                  <w:p w14:paraId="0667AF42" w14:textId="77777777" w:rsidR="00C4684A" w:rsidRPr="00BF32A5" w:rsidRDefault="00C4684A" w:rsidP="00C4684A">
                    <w:pPr>
                      <w:pStyle w:val="SemEspaamento"/>
                      <w:rPr>
                        <w:rFonts w:ascii="Azo Sans Lt" w:hAnsi="Azo Sans Lt"/>
                        <w:sz w:val="20"/>
                        <w:szCs w:val="20"/>
                      </w:rPr>
                    </w:pPr>
                    <w:r w:rsidRPr="00BF32A5">
                      <w:rPr>
                        <w:rFonts w:ascii="Azo Sans Lt" w:hAnsi="Azo Sans Lt"/>
                        <w:sz w:val="20"/>
                        <w:szCs w:val="20"/>
                      </w:rPr>
                      <w:t>RUBRICA:_____FOLHA: ______</w:t>
                    </w:r>
                  </w:p>
                </w:txbxContent>
              </v:textbox>
              <w10:wrap anchorx="margin"/>
            </v:shape>
          </w:pict>
        </mc:Fallback>
      </mc:AlternateContent>
    </w:r>
    <w:r w:rsidRPr="00CE1EB9">
      <w:rPr>
        <w:noProof/>
      </w:rPr>
      <w:drawing>
        <wp:inline distT="0" distB="0" distL="0" distR="0" wp14:anchorId="54B65438" wp14:editId="54F4A30C">
          <wp:extent cx="3438525" cy="7620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p>
  <w:p w14:paraId="6EDA5285" w14:textId="77777777" w:rsidR="00C4684A" w:rsidRPr="00B01F04" w:rsidRDefault="00C4684A" w:rsidP="00C4684A">
    <w:pPr>
      <w:pStyle w:val="Cabealho"/>
    </w:pPr>
    <w:r w:rsidRPr="0097403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77EF7"/>
    <w:multiLevelType w:val="multilevel"/>
    <w:tmpl w:val="4C8E67D2"/>
    <w:lvl w:ilvl="0">
      <w:start w:val="1"/>
      <w:numFmt w:val="bullet"/>
      <w:lvlText w:val="-"/>
      <w:lvlJc w:val="left"/>
      <w:pPr>
        <w:tabs>
          <w:tab w:val="num" w:pos="1440"/>
        </w:tabs>
        <w:ind w:left="1440" w:hanging="360"/>
      </w:pPr>
      <w:rPr>
        <w:rFonts w:ascii="Arial" w:hAnsi="Arial" w:cs="Arial" w:hint="default"/>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3B637FF6"/>
    <w:multiLevelType w:val="multilevel"/>
    <w:tmpl w:val="CE9CF3B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84A"/>
    <w:rsid w:val="00145E00"/>
    <w:rsid w:val="001C0A71"/>
    <w:rsid w:val="00235277"/>
    <w:rsid w:val="00312929"/>
    <w:rsid w:val="00640701"/>
    <w:rsid w:val="00AA6C23"/>
    <w:rsid w:val="00C4684A"/>
    <w:rsid w:val="00E254D7"/>
    <w:rsid w:val="00FC41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9D4DB"/>
  <w15:docId w15:val="{8D6ACCE9-3DBA-4F73-97CF-2995A4A1F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annotation text" w:qFormat="1"/>
    <w:lsdException w:name="header" w:qFormat="1"/>
    <w:lsdException w:name="footer" w:uiPriority="99" w:qFormat="1"/>
    <w:lsdException w:name="caption" w:qFormat="1"/>
    <w:lsdException w:name="annotation reference" w:semiHidden="1" w:qFormat="1"/>
    <w:lsdException w:name="List" w:qFormat="1"/>
    <w:lsdException w:name="Title" w:qFormat="1"/>
    <w:lsdException w:name="Default Paragraph Font" w:semiHidden="1" w:uiPriority="1" w:unhideWhenUsed="1"/>
    <w:lsdException w:name="Body Text" w:qFormat="1"/>
    <w:lsdException w:name="Subtitle" w:qFormat="1"/>
    <w:lsdException w:name="Body Text 2" w:qFormat="1"/>
    <w:lsdException w:name="Body Text Indent 2"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qFormat="1"/>
    <w:lsdException w:name="Quote" w:uiPriority="29"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eastAsia="Times New Roman"/>
      <w:sz w:val="24"/>
      <w:szCs w:val="24"/>
    </w:rPr>
  </w:style>
  <w:style w:type="paragraph" w:styleId="Ttulo1">
    <w:name w:val="heading 1"/>
    <w:basedOn w:val="Normal"/>
    <w:next w:val="Normal"/>
    <w:qFormat/>
    <w:pPr>
      <w:keepNext/>
      <w:spacing w:before="240" w:after="60"/>
      <w:outlineLvl w:val="0"/>
    </w:pPr>
    <w:rPr>
      <w:rFonts w:ascii="Arial" w:hAnsi="Arial" w:cs="Arial"/>
      <w:b/>
      <w:bCs/>
      <w:kern w:val="2"/>
      <w:sz w:val="32"/>
      <w:szCs w:val="32"/>
    </w:rPr>
  </w:style>
  <w:style w:type="paragraph" w:styleId="Ttulo2">
    <w:name w:val="heading 2"/>
    <w:basedOn w:val="Normal"/>
    <w:next w:val="Normal"/>
    <w:qFormat/>
    <w:pPr>
      <w:keepNext/>
      <w:outlineLvl w:val="1"/>
    </w:pPr>
    <w:rPr>
      <w:rFonts w:ascii="Tahoma" w:hAnsi="Tahoma" w:cs="Tahoma"/>
      <w:b/>
      <w:bCs/>
    </w:rPr>
  </w:style>
  <w:style w:type="paragraph" w:styleId="Ttulo3">
    <w:name w:val="heading 3"/>
    <w:basedOn w:val="Normal"/>
    <w:next w:val="Normal"/>
    <w:qFormat/>
    <w:pPr>
      <w:keepNext/>
      <w:jc w:val="center"/>
      <w:outlineLvl w:val="2"/>
    </w:pPr>
    <w:rPr>
      <w:rFonts w:ascii="Monotype Corsiva" w:hAnsi="Monotype Corsiva" w:cs="Arial"/>
      <w:b/>
      <w:bCs/>
      <w:sz w:val="28"/>
    </w:rPr>
  </w:style>
  <w:style w:type="paragraph" w:styleId="Ttulo4">
    <w:name w:val="heading 4"/>
    <w:basedOn w:val="Normal"/>
    <w:next w:val="Normal"/>
    <w:qFormat/>
    <w:pPr>
      <w:keepNext/>
      <w:outlineLvl w:val="3"/>
    </w:pPr>
    <w:rPr>
      <w:rFonts w:ascii="Comic Sans MS" w:hAnsi="Comic Sans MS"/>
      <w:b/>
      <w:bCs/>
      <w:sz w:val="22"/>
      <w:szCs w:val="20"/>
    </w:rPr>
  </w:style>
  <w:style w:type="paragraph" w:styleId="Ttulo8">
    <w:name w:val="heading 8"/>
    <w:basedOn w:val="Normal"/>
    <w:next w:val="Normal"/>
    <w:link w:val="Ttulo8Char"/>
    <w:uiPriority w:val="9"/>
    <w:semiHidden/>
    <w:unhideWhenUsed/>
    <w:qFormat/>
    <w:rsid w:val="00C4684A"/>
    <w:pPr>
      <w:keepNext/>
      <w:keepLines/>
      <w:widowControl w:val="0"/>
      <w:suppressAutoHyphens w:val="0"/>
      <w:autoSpaceDE w:val="0"/>
      <w:autoSpaceDN w:val="0"/>
      <w:spacing w:before="40"/>
      <w:outlineLvl w:val="7"/>
    </w:pPr>
    <w:rPr>
      <w:rFonts w:ascii="Cambria" w:hAnsi="Cambria"/>
      <w:color w:val="272727"/>
      <w:sz w:val="21"/>
      <w:szCs w:val="21"/>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uiPriority w:val="22"/>
    <w:qFormat/>
    <w:rPr>
      <w:b/>
      <w:bCs/>
    </w:rPr>
  </w:style>
  <w:style w:type="character" w:styleId="Refdecomentrio">
    <w:name w:val="annotation reference"/>
    <w:semiHidden/>
    <w:qFormat/>
    <w:rPr>
      <w:sz w:val="16"/>
      <w:szCs w:val="16"/>
    </w:rPr>
  </w:style>
  <w:style w:type="character" w:customStyle="1" w:styleId="TextodecomentrioChar">
    <w:name w:val="Texto de comentário Char"/>
    <w:basedOn w:val="Fontepargpadro"/>
    <w:qFormat/>
  </w:style>
  <w:style w:type="character" w:customStyle="1" w:styleId="AssuntodocomentrioChar">
    <w:name w:val="Assunto do comentário Char"/>
    <w:qFormat/>
    <w:rPr>
      <w:b/>
      <w:bCs/>
    </w:rPr>
  </w:style>
  <w:style w:type="character" w:customStyle="1" w:styleId="TextodebaloChar">
    <w:name w:val="Texto de balão Char"/>
    <w:uiPriority w:val="99"/>
    <w:qFormat/>
    <w:rPr>
      <w:rFonts w:ascii="Tahoma" w:hAnsi="Tahoma" w:cs="Tahoma"/>
      <w:sz w:val="16"/>
      <w:szCs w:val="16"/>
    </w:rPr>
  </w:style>
  <w:style w:type="character" w:customStyle="1" w:styleId="CorpodetextoChar">
    <w:name w:val="Corpo de texto Char"/>
    <w:qFormat/>
    <w:rPr>
      <w:sz w:val="24"/>
      <w:szCs w:val="24"/>
    </w:rPr>
  </w:style>
  <w:style w:type="character" w:customStyle="1" w:styleId="CabealhoChar">
    <w:name w:val="Cabeçalho Char"/>
    <w:qFormat/>
    <w:rPr>
      <w:sz w:val="28"/>
    </w:rPr>
  </w:style>
  <w:style w:type="character" w:customStyle="1" w:styleId="LinkdaInternet">
    <w:name w:val="Link da Internet"/>
    <w:uiPriority w:val="99"/>
    <w:unhideWhenUsed/>
    <w:rPr>
      <w:color w:val="0000FF"/>
      <w:u w:val="none"/>
    </w:rPr>
  </w:style>
  <w:style w:type="character" w:customStyle="1" w:styleId="apple-converted-space">
    <w:name w:val="apple-converted-space"/>
    <w:qFormat/>
  </w:style>
  <w:style w:type="character" w:customStyle="1" w:styleId="RodapChar">
    <w:name w:val="Rodapé Char"/>
    <w:uiPriority w:val="99"/>
    <w:qFormat/>
    <w:rPr>
      <w:sz w:val="24"/>
      <w:szCs w:val="24"/>
    </w:rPr>
  </w:style>
  <w:style w:type="character" w:customStyle="1" w:styleId="normalchar1">
    <w:name w:val="normal__char1"/>
    <w:qFormat/>
    <w:rPr>
      <w:rFonts w:ascii="Arial" w:hAnsi="Arial" w:cs="Arial"/>
      <w:sz w:val="24"/>
      <w:szCs w:val="24"/>
      <w:u w:val="none"/>
    </w:rPr>
  </w:style>
  <w:style w:type="character" w:customStyle="1" w:styleId="tex3">
    <w:name w:val="tex3"/>
    <w:basedOn w:val="Fontepargpadro"/>
    <w:qFormat/>
  </w:style>
  <w:style w:type="character" w:customStyle="1" w:styleId="ListLabel1">
    <w:name w:val="ListLabel 1"/>
    <w:qFormat/>
    <w:rPr>
      <w:rFonts w:ascii="Calibri" w:hAnsi="Calibri" w:cs="Arial"/>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ascii="Leelawadee UI Semilight" w:hAnsi="Leelawadee UI Semilight" w:cs="Arial"/>
      <w:sz w:val="24"/>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ascii="Leelawadee UI Semilight" w:hAnsi="Leelawadee UI Semilight" w:cs="Arial"/>
      <w:sz w:val="24"/>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ascii="Leelawadee UI Semilight" w:hAnsi="Leelawadee UI Semilight" w:cs="Arial"/>
      <w:sz w:val="24"/>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Leelawadee UI Semilight" w:hAnsi="Leelawadee UI Semilight" w:cs="Arial"/>
      <w:sz w:val="24"/>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ascii="Leelawadee UI Semilight" w:hAnsi="Leelawadee UI Semilight" w:cs="Arial"/>
      <w:sz w:val="24"/>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Ttulo2Char">
    <w:name w:val="Título 2 Char"/>
    <w:qFormat/>
    <w:rPr>
      <w:rFonts w:ascii="Arial" w:eastAsia="Arial" w:hAnsi="Arial"/>
      <w:b/>
      <w:sz w:val="24"/>
      <w:lang w:eastAsia="ar-SA"/>
    </w:rPr>
  </w:style>
  <w:style w:type="character" w:customStyle="1" w:styleId="ListLabel55">
    <w:name w:val="ListLabel 55"/>
    <w:qFormat/>
    <w:rPr>
      <w:rFonts w:ascii="Leelawadee UI Semilight" w:hAnsi="Leelawadee UI Semilight" w:cs="Arial"/>
      <w:sz w:val="24"/>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ascii="Leelawadee UI Semilight" w:hAnsi="Leelawadee UI Semilight" w:cs="Arial"/>
      <w:sz w:val="24"/>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Leelawadee UI Semilight" w:hAnsi="Leelawadee UI Semilight" w:cs="Arial"/>
      <w:sz w:val="24"/>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ascii="Leelawadee UI Semilight" w:hAnsi="Leelawadee UI Semilight" w:cs="Arial"/>
      <w:sz w:val="24"/>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ascii="Leelawadee UI Semilight" w:eastAsia="SimSun;宋体" w:hAnsi="Leelawadee UI Semilight" w:cs="Arial"/>
      <w:b/>
      <w:i w:val="0"/>
      <w:caps w:val="0"/>
      <w:smallCaps w:val="0"/>
      <w:strike w:val="0"/>
      <w:dstrike w:val="0"/>
      <w:color w:val="000000"/>
      <w:spacing w:val="0"/>
      <w:sz w:val="24"/>
      <w:szCs w:val="24"/>
      <w:u w:val="none"/>
    </w:rPr>
  </w:style>
  <w:style w:type="character" w:customStyle="1" w:styleId="ListLabel92">
    <w:name w:val="ListLabel 92"/>
    <w:qFormat/>
    <w:rPr>
      <w:rFonts w:ascii="Leelawadee UI Semilight" w:hAnsi="Leelawadee UI Semilight" w:cs="Arial"/>
      <w:color w:val="000000"/>
      <w:sz w:val="24"/>
      <w:szCs w:val="24"/>
      <w:u w:val="none"/>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qFormat/>
    <w:pPr>
      <w:spacing w:after="120"/>
    </w:pPr>
  </w:style>
  <w:style w:type="paragraph" w:styleId="Lista">
    <w:name w:val="List"/>
    <w:basedOn w:val="Corpodetexto"/>
    <w:qFormat/>
    <w:rPr>
      <w:rFonts w:cs="Arial"/>
    </w:rPr>
  </w:style>
  <w:style w:type="paragraph" w:styleId="Legenda">
    <w:name w:val="caption"/>
    <w:basedOn w:val="Normal"/>
    <w:next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Textodecomentrio">
    <w:name w:val="annotation text"/>
    <w:basedOn w:val="Normal"/>
    <w:qFormat/>
    <w:rPr>
      <w:sz w:val="20"/>
      <w:szCs w:val="20"/>
    </w:rPr>
  </w:style>
  <w:style w:type="paragraph" w:styleId="Recuodecorpodetexto2">
    <w:name w:val="Body Text Indent 2"/>
    <w:basedOn w:val="Normal"/>
    <w:qFormat/>
    <w:pPr>
      <w:spacing w:line="240" w:lineRule="atLeast"/>
      <w:ind w:firstLine="720"/>
      <w:jc w:val="both"/>
    </w:pPr>
    <w:rPr>
      <w:rFonts w:ascii="Book Antiqua" w:hAnsi="Book Antiqua"/>
      <w:szCs w:val="22"/>
    </w:rPr>
  </w:style>
  <w:style w:type="paragraph" w:styleId="NormalWeb">
    <w:name w:val="Normal (Web)"/>
    <w:basedOn w:val="Normal"/>
    <w:uiPriority w:val="99"/>
    <w:unhideWhenUsed/>
    <w:qFormat/>
    <w:pPr>
      <w:spacing w:beforeAutospacing="1" w:afterAutospacing="1"/>
    </w:pPr>
  </w:style>
  <w:style w:type="paragraph" w:styleId="Corpodetexto2">
    <w:name w:val="Body Text 2"/>
    <w:basedOn w:val="Normal"/>
    <w:qFormat/>
    <w:pPr>
      <w:jc w:val="both"/>
    </w:pPr>
    <w:rPr>
      <w:sz w:val="26"/>
    </w:rPr>
  </w:style>
  <w:style w:type="paragraph" w:styleId="Cabealho">
    <w:name w:val="header"/>
    <w:basedOn w:val="Normal"/>
    <w:qFormat/>
    <w:pPr>
      <w:tabs>
        <w:tab w:val="center" w:pos="4419"/>
        <w:tab w:val="right" w:pos="8838"/>
      </w:tabs>
    </w:pPr>
    <w:rPr>
      <w:sz w:val="28"/>
      <w:szCs w:val="20"/>
    </w:rPr>
  </w:style>
  <w:style w:type="paragraph" w:styleId="Assuntodocomentrio">
    <w:name w:val="annotation subject"/>
    <w:basedOn w:val="Textodecomentrio"/>
    <w:next w:val="Textodecomentrio"/>
    <w:qFormat/>
    <w:rPr>
      <w:b/>
      <w:bCs/>
    </w:rPr>
  </w:style>
  <w:style w:type="paragraph" w:styleId="Rodap">
    <w:name w:val="footer"/>
    <w:basedOn w:val="Normal"/>
    <w:uiPriority w:val="99"/>
    <w:qFormat/>
    <w:pPr>
      <w:tabs>
        <w:tab w:val="center" w:pos="4419"/>
        <w:tab w:val="right" w:pos="8838"/>
      </w:tabs>
    </w:pPr>
  </w:style>
  <w:style w:type="paragraph" w:styleId="Textodebalo">
    <w:name w:val="Balloon Text"/>
    <w:basedOn w:val="Normal"/>
    <w:uiPriority w:val="99"/>
    <w:qFormat/>
    <w:rPr>
      <w:rFonts w:ascii="Tahoma" w:hAnsi="Tahoma"/>
      <w:sz w:val="16"/>
      <w:szCs w:val="16"/>
    </w:rPr>
  </w:style>
  <w:style w:type="paragraph" w:styleId="Recuodecorpodetexto">
    <w:name w:val="Body Text Indent"/>
    <w:basedOn w:val="Normal"/>
    <w:pPr>
      <w:ind w:firstLine="709"/>
      <w:jc w:val="both"/>
    </w:pPr>
    <w:rPr>
      <w:rFonts w:ascii="Book Antiqua" w:hAnsi="Book Antiqua" w:cs="Tahoma"/>
      <w:sz w:val="22"/>
    </w:rPr>
  </w:style>
  <w:style w:type="paragraph" w:customStyle="1" w:styleId="CabealhoeRodap">
    <w:name w:val="Cabeçalho e Rodapé"/>
    <w:basedOn w:val="Normal"/>
    <w:qFormat/>
  </w:style>
  <w:style w:type="paragraph" w:customStyle="1" w:styleId="Ttulo10">
    <w:name w:val="Título1"/>
    <w:basedOn w:val="Normal"/>
    <w:next w:val="Corpodetexto"/>
    <w:qFormat/>
    <w:pPr>
      <w:keepNext/>
      <w:spacing w:before="240" w:after="120"/>
    </w:pPr>
    <w:rPr>
      <w:rFonts w:ascii="Liberation Sans" w:eastAsia="Microsoft YaHei" w:hAnsi="Liberation Sans" w:cs="Arial"/>
      <w:sz w:val="28"/>
      <w:szCs w:val="28"/>
    </w:rPr>
  </w:style>
  <w:style w:type="paragraph" w:styleId="SemEspaamento">
    <w:name w:val="No Spacing"/>
    <w:link w:val="SemEspaamentoChar"/>
    <w:uiPriority w:val="1"/>
    <w:qFormat/>
    <w:pPr>
      <w:suppressAutoHyphens/>
    </w:pPr>
    <w:rPr>
      <w:rFonts w:eastAsia="Times New Roman"/>
      <w:sz w:val="24"/>
      <w:szCs w:val="24"/>
      <w:lang w:eastAsia="zh-CN"/>
    </w:rPr>
  </w:style>
  <w:style w:type="paragraph" w:customStyle="1" w:styleId="western">
    <w:name w:val="western"/>
    <w:basedOn w:val="Normal"/>
    <w:qFormat/>
    <w:pPr>
      <w:spacing w:beforeAutospacing="1" w:afterAutospacing="1"/>
    </w:pPr>
  </w:style>
  <w:style w:type="paragraph" w:styleId="PargrafodaLista">
    <w:name w:val="List Paragraph"/>
    <w:basedOn w:val="Normal"/>
    <w:uiPriority w:val="99"/>
    <w:qFormat/>
    <w:pPr>
      <w:ind w:left="720"/>
      <w:contextualSpacing/>
    </w:pPr>
    <w:rPr>
      <w:rFonts w:ascii="Ecofont_Spranq_eco_Sans" w:hAnsi="Ecofont_Spranq_eco_Sans" w:cs="Tahoma"/>
    </w:rPr>
  </w:style>
  <w:style w:type="paragraph" w:customStyle="1" w:styleId="PargrafodaLista1">
    <w:name w:val="Parágrafo da Lista1"/>
    <w:basedOn w:val="Normal"/>
    <w:qFormat/>
    <w:pPr>
      <w:spacing w:after="200" w:line="276" w:lineRule="auto"/>
      <w:ind w:left="720"/>
      <w:contextualSpacing/>
    </w:pPr>
    <w:rPr>
      <w:rFonts w:ascii="Calibri" w:eastAsia="SimSun" w:hAnsi="Calibri"/>
      <w:sz w:val="22"/>
      <w:szCs w:val="22"/>
      <w:lang w:eastAsia="en-US"/>
    </w:rPr>
  </w:style>
  <w:style w:type="paragraph" w:customStyle="1" w:styleId="Contedodoquadro">
    <w:name w:val="Conteúdo do quadro"/>
    <w:basedOn w:val="Normal"/>
    <w:qFormat/>
  </w:style>
  <w:style w:type="paragraph" w:styleId="Citao">
    <w:name w:val="Quote"/>
    <w:basedOn w:val="Normal"/>
    <w:next w:val="Normal"/>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paragraph" w:customStyle="1" w:styleId="GradeColorida-nfase11">
    <w:name w:val="Grade Colorida - Ênfase 11"/>
    <w:basedOn w:val="Normal"/>
    <w:next w:val="Normal"/>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8Char">
    <w:name w:val="Título 8 Char"/>
    <w:basedOn w:val="Fontepargpadro"/>
    <w:link w:val="Ttulo8"/>
    <w:uiPriority w:val="9"/>
    <w:semiHidden/>
    <w:rsid w:val="00C4684A"/>
    <w:rPr>
      <w:rFonts w:ascii="Cambria" w:eastAsia="Times New Roman" w:hAnsi="Cambria"/>
      <w:color w:val="272727"/>
      <w:sz w:val="21"/>
      <w:szCs w:val="21"/>
      <w:lang w:val="pt-PT" w:eastAsia="pt-PT" w:bidi="pt-PT"/>
    </w:rPr>
  </w:style>
  <w:style w:type="character" w:customStyle="1" w:styleId="SemEspaamentoChar">
    <w:name w:val="Sem Espaçamento Char"/>
    <w:link w:val="SemEspaamento"/>
    <w:uiPriority w:val="1"/>
    <w:rsid w:val="00C4684A"/>
    <w:rPr>
      <w:rFonts w:eastAsia="Times New Roman"/>
      <w:sz w:val="24"/>
      <w:szCs w:val="24"/>
      <w:lang w:eastAsia="zh-CN"/>
    </w:rPr>
  </w:style>
  <w:style w:type="character" w:styleId="Hyperlink">
    <w:name w:val="Hyperlink"/>
    <w:uiPriority w:val="99"/>
    <w:unhideWhenUsed/>
    <w:rsid w:val="00C468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portal.saude.gov.br/portal/saude/cidadao/visualizar_texto.cfm?idtxt=24134&amp;janela=1" TargetMode="External"/><Relationship Id="rId4" Type="http://schemas.openxmlformats.org/officeDocument/2006/relationships/styles" Target="styles.xml"/><Relationship Id="rId9" Type="http://schemas.openxmlformats.org/officeDocument/2006/relationships/hyperlink" Target="http://portal.saude.gov.br/portal/saude/cidadao/area.cfm?id_area=925"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egao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195;O%20ELETR&#212;NICO%20CONTROLE\Preg&#245;es%20eletr&#244;nicos%202021\PE%20095-21%20-%20AQUISI&#199;&#195;O%20DE%20MATERIAL%20DE%20HIGIENE%20-%20CRSL\ANEXO%20I%20-%20TERMO%20DE%20REFER&#202;NCIA%20-%20PE%2009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FE8A90-34B6-46ED-B34F-AC6558447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 - TERMO DE REFERÊNCIA - PE 095 - 2021</Template>
  <TotalTime>11</TotalTime>
  <Pages>14</Pages>
  <Words>3802</Words>
  <Characters>20534</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PROCESSO N° 0683/08</vt:lpstr>
    </vt:vector>
  </TitlesOfParts>
  <Company/>
  <LinksUpToDate>false</LinksUpToDate>
  <CharactersWithSpaces>24288</CharactersWithSpaces>
  <SharedDoc>false</SharedDoc>
  <HLinks>
    <vt:vector size="12" baseType="variant">
      <vt:variant>
        <vt:i4>4194409</vt:i4>
      </vt:variant>
      <vt:variant>
        <vt:i4>3</vt:i4>
      </vt:variant>
      <vt:variant>
        <vt:i4>0</vt:i4>
      </vt:variant>
      <vt:variant>
        <vt:i4>5</vt:i4>
      </vt:variant>
      <vt:variant>
        <vt:lpwstr>http://portal.saude.gov.br/portal/saude/cidadao/visualizar_texto.cfm?idtxt=24134&amp;janela=1</vt:lpwstr>
      </vt:variant>
      <vt:variant>
        <vt:lpwstr/>
      </vt:variant>
      <vt:variant>
        <vt:i4>6946885</vt:i4>
      </vt:variant>
      <vt:variant>
        <vt:i4>0</vt:i4>
      </vt:variant>
      <vt:variant>
        <vt:i4>0</vt:i4>
      </vt:variant>
      <vt:variant>
        <vt:i4>5</vt:i4>
      </vt:variant>
      <vt:variant>
        <vt:lpwstr>http://portal.saude.gov.br/portal/saude/cidadao/area.cfm?id_area=925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 0683/08</dc:title>
  <dc:subject/>
  <dc:creator>Jonathan Chaves</dc:creator>
  <cp:keywords/>
  <dc:description/>
  <cp:lastModifiedBy>Pregão Eletrônico Nova Friburgo</cp:lastModifiedBy>
  <cp:revision>5</cp:revision>
  <cp:lastPrinted>2021-09-30T19:07:00Z</cp:lastPrinted>
  <dcterms:created xsi:type="dcterms:W3CDTF">2021-09-30T18:57:00Z</dcterms:created>
  <dcterms:modified xsi:type="dcterms:W3CDTF">2021-09-30T19:09:00Z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1046-11.2.0.8970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